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5F2" w:rsidRDefault="00BF7E78" w:rsidP="003905F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263" cy="9296400"/>
            <wp:effectExtent l="0" t="0" r="0" b="0"/>
            <wp:docPr id="3" name="Рисунок 3" descr="I:\Титулы 1-2\Untitled.FR12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0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4"/>
                    <a:stretch/>
                  </pic:blipFill>
                  <pic:spPr bwMode="auto">
                    <a:xfrm>
                      <a:off x="0" y="0"/>
                      <a:ext cx="6674485" cy="930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3905F2" w:rsidRDefault="003905F2" w:rsidP="003905F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905F2" w:rsidRDefault="00BF7E78" w:rsidP="003905F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4485" cy="9380806"/>
            <wp:effectExtent l="0" t="0" r="0" b="0"/>
            <wp:docPr id="4" name="Рисунок 4" descr="I:\Титулы 1-2\Untitled.FR12 - 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06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8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5F2" w:rsidRDefault="003905F2" w:rsidP="003905F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905F2" w:rsidRDefault="003905F2" w:rsidP="003905F2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BF7E7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1F02AB" w:rsidRPr="00BE3BE4" w:rsidTr="00BE3BE4">
        <w:tc>
          <w:tcPr>
            <w:tcW w:w="576" w:type="dxa"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«Финансовое консультирование»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«Планирование и организация продаж финансовых продуктов»</w:t>
            </w:r>
          </w:p>
        </w:tc>
        <w:tc>
          <w:tcPr>
            <w:tcW w:w="709" w:type="dxa"/>
          </w:tcPr>
          <w:p w:rsidR="001F02AB" w:rsidRPr="00BE3BE4" w:rsidRDefault="003B5C5E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«Финансовое право»</w:t>
            </w:r>
          </w:p>
        </w:tc>
        <w:tc>
          <w:tcPr>
            <w:tcW w:w="709" w:type="dxa"/>
          </w:tcPr>
          <w:p w:rsidR="001F02AB" w:rsidRPr="00BE3BE4" w:rsidRDefault="003B5C5E" w:rsidP="00424FB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24FBF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D10F66" w:rsidRPr="00BE3BE4" w:rsidTr="00BE3BE4">
        <w:tc>
          <w:tcPr>
            <w:tcW w:w="576" w:type="dxa"/>
          </w:tcPr>
          <w:p w:rsidR="00D10F66" w:rsidRPr="00BE3BE4" w:rsidRDefault="00D10F66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D10F66" w:rsidRPr="00BE3BE4" w:rsidRDefault="00D10F66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</w:rPr>
              <w:t>«Разработка и планирование финансовых продуктов»</w:t>
            </w:r>
          </w:p>
        </w:tc>
        <w:tc>
          <w:tcPr>
            <w:tcW w:w="709" w:type="dxa"/>
          </w:tcPr>
          <w:p w:rsidR="00D10F66" w:rsidRPr="00BE3BE4" w:rsidRDefault="003B5C5E" w:rsidP="00424FB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24FBF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D10F6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 w:rsidR="00D10F66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«Финансовая безопасность»</w:t>
            </w:r>
          </w:p>
        </w:tc>
        <w:tc>
          <w:tcPr>
            <w:tcW w:w="709" w:type="dxa"/>
          </w:tcPr>
          <w:p w:rsidR="001F02AB" w:rsidRPr="00BE3BE4" w:rsidRDefault="00424FBF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D10F66" w:rsidRPr="00BE3BE4" w:rsidTr="00BE3BE4">
        <w:tc>
          <w:tcPr>
            <w:tcW w:w="576" w:type="dxa"/>
          </w:tcPr>
          <w:p w:rsidR="00D10F66" w:rsidRPr="00BE3BE4" w:rsidRDefault="00D10F66" w:rsidP="00D10F6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D10F66" w:rsidRPr="00BE3BE4" w:rsidRDefault="00D10F66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="004F284C">
              <w:rPr>
                <w:rFonts w:ascii="Times New Roman" w:hAnsi="Times New Roman"/>
                <w:sz w:val="19"/>
                <w:szCs w:val="19"/>
              </w:rPr>
              <w:t>Финансовая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стратегия»</w:t>
            </w:r>
          </w:p>
        </w:tc>
        <w:tc>
          <w:tcPr>
            <w:tcW w:w="709" w:type="dxa"/>
          </w:tcPr>
          <w:p w:rsidR="00D10F66" w:rsidRPr="00BE3BE4" w:rsidRDefault="00424FBF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22</w:t>
            </w:r>
          </w:p>
        </w:tc>
      </w:tr>
      <w:tr w:rsidR="001F02AB" w:rsidRPr="00BE3BE4" w:rsidTr="00BE3BE4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9" w:type="dxa"/>
          </w:tcPr>
          <w:p w:rsidR="001F02AB" w:rsidRPr="003B5C5E" w:rsidRDefault="00424FBF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  <w:tr w:rsidR="001F02AB" w:rsidRPr="00BE3BE4" w:rsidTr="00D10F66">
        <w:tc>
          <w:tcPr>
            <w:tcW w:w="576" w:type="dxa"/>
            <w:hideMark/>
          </w:tcPr>
          <w:p w:rsidR="001F02AB" w:rsidRPr="00BE3BE4" w:rsidRDefault="001F02AB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1F02AB" w:rsidRPr="00BE3BE4" w:rsidRDefault="001F02AB" w:rsidP="00BE3BE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1F02AB" w:rsidRPr="00BE3BE4" w:rsidRDefault="00424FBF" w:rsidP="00BE3BE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</w:tbl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1F02AB" w:rsidRPr="00BE3BE4" w:rsidRDefault="001F02AB" w:rsidP="00BE3BE4">
      <w:pPr>
        <w:tabs>
          <w:tab w:val="left" w:pos="1010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E3BE4">
        <w:rPr>
          <w:rFonts w:ascii="Times New Roman" w:hAnsi="Times New Roman"/>
          <w:sz w:val="19"/>
          <w:szCs w:val="19"/>
          <w:lang w:eastAsia="ru-RU"/>
        </w:rPr>
        <w:tab/>
      </w: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sz w:val="19"/>
          <w:szCs w:val="19"/>
          <w:lang w:eastAsia="ru-RU"/>
        </w:rPr>
        <w:br w:type="page"/>
      </w: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4F284C" w:rsidRPr="00323333" w:rsidRDefault="004F284C" w:rsidP="004F284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«Продвижение финансовых продуктов» предназначен для формирования</w:t>
      </w:r>
      <w:r w:rsidRPr="00EE48A3">
        <w:t xml:space="preserve"> </w:t>
      </w:r>
      <w:r w:rsidRPr="00EE48A3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 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компетенций.</w:t>
      </w:r>
    </w:p>
    <w:p w:rsidR="004F284C" w:rsidRPr="00323333" w:rsidRDefault="004F284C" w:rsidP="004F284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4F284C" w:rsidRPr="00323333" w:rsidRDefault="004F284C" w:rsidP="004F284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изучается на</w:t>
      </w:r>
      <w:r>
        <w:rPr>
          <w:rFonts w:ascii="Times New Roman" w:hAnsi="Times New Roman"/>
          <w:sz w:val="19"/>
          <w:szCs w:val="19"/>
        </w:rPr>
        <w:t xml:space="preserve"> третьем и</w:t>
      </w:r>
      <w:r w:rsidRPr="00323333">
        <w:rPr>
          <w:rFonts w:ascii="Times New Roman" w:hAnsi="Times New Roman"/>
          <w:sz w:val="19"/>
          <w:szCs w:val="19"/>
        </w:rPr>
        <w:t xml:space="preserve"> четвёртом курс</w:t>
      </w:r>
      <w:r>
        <w:rPr>
          <w:rFonts w:ascii="Times New Roman" w:hAnsi="Times New Roman"/>
          <w:sz w:val="19"/>
          <w:szCs w:val="19"/>
        </w:rPr>
        <w:t>ах</w:t>
      </w:r>
      <w:r w:rsidRPr="00323333">
        <w:rPr>
          <w:rFonts w:ascii="Times New Roman" w:hAnsi="Times New Roman"/>
          <w:sz w:val="19"/>
          <w:szCs w:val="19"/>
        </w:rPr>
        <w:t>.</w:t>
      </w:r>
    </w:p>
    <w:p w:rsidR="004F284C" w:rsidRPr="00323333" w:rsidRDefault="004F284C" w:rsidP="004F284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программ магистратуры.</w:t>
      </w:r>
    </w:p>
    <w:p w:rsidR="001F02AB" w:rsidRPr="00BE3BE4" w:rsidRDefault="001F02AB" w:rsidP="00BE3BE4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BE3BE4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1F02AB" w:rsidRPr="00BE3BE4" w:rsidRDefault="001F02AB" w:rsidP="00BE3B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BE3BE4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4F284C" w:rsidRPr="004F284C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Модуль ставит своей целью: создать условия для формирования профессиональных компетенций у выпускника, способствующих его мобильности и устойчивости на рынке труда, а также компетентностей в продвижении финансовых продуктов.</w:t>
      </w:r>
    </w:p>
    <w:p w:rsidR="004F284C" w:rsidRPr="004F284C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Для достижения поставленной цели необходимо решить следующие задачи:</w:t>
      </w:r>
    </w:p>
    <w:p w:rsidR="004F284C" w:rsidRPr="004F284C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1.Создать условия для понимания основных теоретических понятий в области финансового консультирования, планирования и организации продаж финансовых продуктов.</w:t>
      </w:r>
    </w:p>
    <w:p w:rsidR="001F02AB" w:rsidRPr="00BE3BE4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4F284C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4F284C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практических навыков применения теоретических понятий в области финансового консультирования, планирования и организации продаж финансовых продуктов.</w:t>
      </w:r>
    </w:p>
    <w:p w:rsidR="004F284C" w:rsidRDefault="004F284C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</w:t>
      </w:r>
    </w:p>
    <w:p w:rsidR="004F284C" w:rsidRPr="00323333" w:rsidRDefault="004F284C" w:rsidP="004F284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2"/>
        <w:gridCol w:w="2474"/>
        <w:gridCol w:w="2668"/>
        <w:gridCol w:w="2140"/>
        <w:gridCol w:w="2513"/>
      </w:tblGrid>
      <w:tr w:rsidR="001F02AB" w:rsidRPr="00BE3BE4" w:rsidTr="007D0DCC">
        <w:trPr>
          <w:trHeight w:val="561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468C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468C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1F02AB" w:rsidRPr="00BE3BE4" w:rsidRDefault="001F02AB" w:rsidP="00B468C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2AB" w:rsidRPr="00BE3BE4" w:rsidRDefault="001F02AB" w:rsidP="00B468C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1F02AB" w:rsidRPr="00BE3BE4" w:rsidRDefault="001F02AB" w:rsidP="00B468C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468C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468C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F02AB" w:rsidRPr="00BE3BE4" w:rsidTr="007D0DCC">
        <w:trPr>
          <w:trHeight w:val="535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468C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</w:t>
            </w:r>
            <w:r w:rsidR="00B468C1">
              <w:rPr>
                <w:rFonts w:ascii="Times New Roman" w:hAnsi="Times New Roman"/>
                <w:sz w:val="19"/>
                <w:szCs w:val="19"/>
              </w:rPr>
              <w:t xml:space="preserve">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="00B468C1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="00B468C1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="00B468C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="00B468C1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2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68C1" w:rsidRDefault="00B468C1" w:rsidP="00BE3B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ОПК-1</w:t>
            </w:r>
          </w:p>
          <w:p w:rsidR="001F02AB" w:rsidRPr="00BE3BE4" w:rsidRDefault="001F02AB" w:rsidP="00BE3B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1F02AB" w:rsidRPr="00BE3BE4" w:rsidRDefault="001F02AB" w:rsidP="00BE3B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  <w:p w:rsidR="001F02AB" w:rsidRPr="00BE3BE4" w:rsidRDefault="001F02AB" w:rsidP="00BE3BE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02AB" w:rsidRPr="007D0DCC" w:rsidRDefault="001F02AB" w:rsidP="00AD264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</w:tc>
        <w:tc>
          <w:tcPr>
            <w:tcW w:w="2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7D0DCC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D0DC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7D0DCC" w:rsidRPr="00BE3BE4" w:rsidTr="007D0DCC">
        <w:trPr>
          <w:trHeight w:val="535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Pr="00BE3BE4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DCC" w:rsidRPr="00BE3BE4" w:rsidRDefault="007D0DCC" w:rsidP="007D0D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инансовой и юридическая ответственности за деятельность страховой организации перед государственными органами, учреждениями, 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lastRenderedPageBreak/>
              <w:t>организациями, юридическими и физическими лицами</w:t>
            </w:r>
            <w:proofErr w:type="gramEnd"/>
          </w:p>
        </w:tc>
        <w:tc>
          <w:tcPr>
            <w:tcW w:w="2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Pr="00BE3BE4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ПК-22</w:t>
            </w:r>
          </w:p>
          <w:p w:rsidR="007D0DCC" w:rsidRPr="00BE3BE4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DCC" w:rsidRPr="007D0DCC" w:rsidRDefault="007D0DCC" w:rsidP="007D0DC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7D0DCC" w:rsidRPr="007D0DCC" w:rsidRDefault="007D0DCC" w:rsidP="00AD264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7D0DCC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D0DC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7D0DCC" w:rsidRPr="00BE3BE4" w:rsidTr="007D0DCC">
        <w:trPr>
          <w:trHeight w:val="535"/>
        </w:trPr>
        <w:tc>
          <w:tcPr>
            <w:tcW w:w="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Pr="00BE3BE4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lastRenderedPageBreak/>
              <w:t>ОР. 3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0DCC" w:rsidRPr="00BE3BE4" w:rsidRDefault="007D0DCC" w:rsidP="007D0D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ти финансового консультирования</w:t>
            </w:r>
          </w:p>
        </w:tc>
        <w:tc>
          <w:tcPr>
            <w:tcW w:w="2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7D0DCC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  <w:p w:rsidR="007D0DCC" w:rsidRPr="00BE3BE4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ПК-29</w:t>
            </w:r>
          </w:p>
          <w:p w:rsidR="007D0DCC" w:rsidRPr="00BE3BE4" w:rsidRDefault="007D0DCC" w:rsidP="007D0D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DCC" w:rsidRPr="007D0DCC" w:rsidRDefault="007D0DCC" w:rsidP="007D0DC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7D0DCC" w:rsidRPr="007D0DCC" w:rsidRDefault="007D0DCC" w:rsidP="00AD264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0DCC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D0DCC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7D0DCC" w:rsidRPr="007D0DCC" w:rsidRDefault="007D0DCC" w:rsidP="007D0DC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D0DC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F02AB" w:rsidRPr="00BE3BE4" w:rsidRDefault="001F02AB" w:rsidP="00BE3BE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BE3BE4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F02AB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E3BE4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proofErr w:type="spellStart"/>
      <w:r w:rsidR="00B468C1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="00B468C1">
        <w:rPr>
          <w:rFonts w:ascii="Times New Roman" w:hAnsi="Times New Roman"/>
          <w:sz w:val="19"/>
          <w:szCs w:val="19"/>
          <w:lang w:eastAsia="ru-RU"/>
        </w:rPr>
        <w:t xml:space="preserve"> М.В.</w:t>
      </w:r>
      <w:r w:rsidRPr="00BE3BE4">
        <w:rPr>
          <w:rFonts w:ascii="Times New Roman" w:hAnsi="Times New Roman"/>
          <w:sz w:val="19"/>
          <w:szCs w:val="19"/>
          <w:lang w:eastAsia="ru-RU"/>
        </w:rPr>
        <w:t>, к.э.н., доцент кафедры страхования, финансов и кредита.</w:t>
      </w:r>
    </w:p>
    <w:p w:rsidR="00B468C1" w:rsidRPr="00B468C1" w:rsidRDefault="00B468C1" w:rsidP="00B468C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468C1">
        <w:rPr>
          <w:rFonts w:ascii="Times New Roman" w:hAnsi="Times New Roman"/>
          <w:sz w:val="19"/>
          <w:szCs w:val="19"/>
          <w:lang w:eastAsia="ru-RU"/>
        </w:rPr>
        <w:t xml:space="preserve">Преподаватели:  </w:t>
      </w:r>
    </w:p>
    <w:p w:rsidR="00B468C1" w:rsidRPr="00B468C1" w:rsidRDefault="00B468C1" w:rsidP="00B468C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468C1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B468C1" w:rsidRDefault="00B468C1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М.В.</w:t>
      </w:r>
      <w:r w:rsidRPr="00BE3BE4">
        <w:rPr>
          <w:rFonts w:ascii="Times New Roman" w:hAnsi="Times New Roman"/>
          <w:sz w:val="19"/>
          <w:szCs w:val="19"/>
          <w:lang w:eastAsia="ru-RU"/>
        </w:rPr>
        <w:t>, к.э.н., доцент кафедры страхования, финансов и кредита</w:t>
      </w:r>
    </w:p>
    <w:p w:rsidR="00B468C1" w:rsidRPr="00BE3BE4" w:rsidRDefault="00B468C1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 xml:space="preserve">Кузнецова Е.А.,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ст</w:t>
      </w:r>
      <w:proofErr w:type="gramStart"/>
      <w:r>
        <w:rPr>
          <w:rFonts w:ascii="Times New Roman" w:hAnsi="Times New Roman"/>
          <w:sz w:val="19"/>
          <w:szCs w:val="19"/>
          <w:lang w:eastAsia="ru-RU"/>
        </w:rPr>
        <w:t>.п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реподаватель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BE3BE4">
        <w:rPr>
          <w:rFonts w:ascii="Times New Roman" w:hAnsi="Times New Roman"/>
          <w:sz w:val="19"/>
          <w:szCs w:val="19"/>
          <w:lang w:eastAsia="ru-RU"/>
        </w:rPr>
        <w:t>кафедры страхования, финансов и кредита</w:t>
      </w: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4F284C" w:rsidRPr="004F284C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Модуль обеспечивает </w:t>
      </w:r>
      <w:proofErr w:type="gramStart"/>
      <w:r w:rsidRPr="004F284C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практические навыки финансового консультирования и продвижения финансовых продуктов.</w:t>
      </w:r>
    </w:p>
    <w:p w:rsidR="001F02AB" w:rsidRPr="00BE3BE4" w:rsidRDefault="004F284C" w:rsidP="004F284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Для изучения данного модуля требуются знания, полученные при изучении дисциплин: «Экономическая теория», «Финансы кредит», «Практикум по финансовой математике».</w:t>
      </w:r>
    </w:p>
    <w:p w:rsidR="004F284C" w:rsidRDefault="004F284C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1F02AB" w:rsidRPr="00BE3BE4" w:rsidRDefault="001F02AB" w:rsidP="00B468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Style w:val="11"/>
        <w:tblpPr w:leftFromText="180" w:rightFromText="180" w:vertAnchor="text" w:horzAnchor="margin" w:tblpY="76"/>
        <w:tblW w:w="5000" w:type="pct"/>
        <w:tblLayout w:type="fixed"/>
        <w:tblLook w:val="04A0" w:firstRow="1" w:lastRow="0" w:firstColumn="1" w:lastColumn="0" w:noHBand="0" w:noVBand="1"/>
      </w:tblPr>
      <w:tblGrid>
        <w:gridCol w:w="8259"/>
        <w:gridCol w:w="2468"/>
      </w:tblGrid>
      <w:tr w:rsidR="001F02AB" w:rsidRPr="00BE3BE4" w:rsidTr="00B468C1">
        <w:trPr>
          <w:trHeight w:hRule="exact" w:val="298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Трудоемкость модуля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Час</w:t>
            </w:r>
            <w:proofErr w:type="gramStart"/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proofErr w:type="gramEnd"/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/</w:t>
            </w:r>
            <w:proofErr w:type="spellStart"/>
            <w:proofErr w:type="gramStart"/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з</w:t>
            </w:r>
            <w:proofErr w:type="gramEnd"/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.е</w:t>
            </w:r>
            <w:proofErr w:type="spellEnd"/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.</w:t>
            </w:r>
          </w:p>
        </w:tc>
      </w:tr>
      <w:tr w:rsidR="001F02AB" w:rsidRPr="00BE3BE4" w:rsidTr="00D10F66">
        <w:trPr>
          <w:trHeight w:hRule="exact" w:val="372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Всего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612/17</w:t>
            </w:r>
          </w:p>
        </w:tc>
      </w:tr>
      <w:tr w:rsidR="001F02AB" w:rsidRPr="00BE3BE4" w:rsidTr="00D10F66">
        <w:trPr>
          <w:trHeight w:hRule="exact" w:val="27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BE3BE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. контактная работа с преподавателем 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204/6</w:t>
            </w:r>
          </w:p>
        </w:tc>
      </w:tr>
      <w:tr w:rsidR="001F02AB" w:rsidRPr="00BE3BE4" w:rsidTr="00D10F66">
        <w:trPr>
          <w:trHeight w:hRule="exact" w:val="26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BE3BE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E3BE4">
              <w:rPr>
                <w:rFonts w:ascii="Times New Roman" w:hAnsi="Times New Roman"/>
                <w:sz w:val="19"/>
                <w:szCs w:val="19"/>
              </w:rPr>
              <w:t>. самостоятельная работа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408/11</w:t>
            </w:r>
          </w:p>
        </w:tc>
      </w:tr>
      <w:tr w:rsidR="001F02AB" w:rsidRPr="00BE3BE4" w:rsidTr="00D10F66">
        <w:trPr>
          <w:trHeight w:hRule="exact" w:val="286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практика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  <w:tr w:rsidR="001F02AB" w:rsidRPr="00BE3BE4" w:rsidTr="00D10F66">
        <w:trPr>
          <w:trHeight w:hRule="exact" w:val="291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итоговая аттестация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02AB" w:rsidRPr="00BE3BE4" w:rsidRDefault="001F02AB" w:rsidP="00BE3BE4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</w:tbl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1F02AB" w:rsidRPr="00BE3BE4" w:rsidSect="00BE3BE4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1F02AB" w:rsidRPr="00BE3BE4" w:rsidRDefault="001F02AB" w:rsidP="00B468C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F02AB" w:rsidRPr="00BE3BE4" w:rsidRDefault="001F02AB" w:rsidP="00B468C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BE3BE4">
        <w:rPr>
          <w:rFonts w:ascii="Times New Roman" w:hAnsi="Times New Roman"/>
          <w:b/>
          <w:sz w:val="19"/>
          <w:szCs w:val="19"/>
        </w:rPr>
        <w:t>ПРОДВИЖЕНИЕ ФИНАНСОВЫХ ПРОДУКТОВ</w:t>
      </w:r>
      <w:r w:rsidRPr="00BE3BE4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4F284C" w:rsidRDefault="004F284C" w:rsidP="00BE3BE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12"/>
        <w:gridCol w:w="72"/>
        <w:gridCol w:w="2666"/>
        <w:gridCol w:w="861"/>
        <w:gridCol w:w="1529"/>
        <w:gridCol w:w="1422"/>
        <w:gridCol w:w="1290"/>
        <w:gridCol w:w="1344"/>
        <w:gridCol w:w="974"/>
        <w:gridCol w:w="1290"/>
        <w:gridCol w:w="1625"/>
      </w:tblGrid>
      <w:tr w:rsidR="004F284C" w:rsidRPr="00323333" w:rsidTr="004F284C">
        <w:trPr>
          <w:trHeight w:val="302"/>
        </w:trPr>
        <w:tc>
          <w:tcPr>
            <w:tcW w:w="12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6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4F284C" w:rsidRPr="00323333" w:rsidTr="004F284C">
        <w:tc>
          <w:tcPr>
            <w:tcW w:w="12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F284C" w:rsidRPr="00323333" w:rsidTr="004F284C">
        <w:tc>
          <w:tcPr>
            <w:tcW w:w="12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F284C" w:rsidRPr="00323333" w:rsidTr="004F284C"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К.М.13.01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консультирование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57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123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К.М.13.02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Планирование и организация продаж  финансовых продуктов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117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4F284C" w:rsidRPr="00323333" w:rsidTr="004F284C"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ИЗ 4)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К.М.13.ДВ.01.01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право +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ОР.2, ОР.3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К.М.13.ДВ.01.02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Разработка и планирование финансовых продуктов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К.М.13.ДВ.02.01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Финансовая безопасность +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ОР.2, ОР.3</w:t>
            </w:r>
          </w:p>
        </w:tc>
      </w:tr>
      <w:tr w:rsidR="004F284C" w:rsidRPr="00323333" w:rsidTr="004F284C"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К.М.13.ДВ.02.02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Финансовая стратегия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4F284C" w:rsidRPr="00323333" w:rsidTr="004F284C">
        <w:trPr>
          <w:trHeight w:val="171"/>
        </w:trPr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4F284C" w:rsidRPr="00323333" w:rsidTr="004F284C">
        <w:trPr>
          <w:trHeight w:val="311"/>
        </w:trPr>
        <w:tc>
          <w:tcPr>
            <w:tcW w:w="1072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4F284C" w:rsidRPr="00323333" w:rsidTr="004F284C">
        <w:trPr>
          <w:trHeight w:val="585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К.М.13.03</w:t>
            </w:r>
          </w:p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284C" w:rsidRPr="00323333" w:rsidRDefault="004F284C" w:rsidP="004F284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"Продвижение финансовых продуктов"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  <w:p w:rsidR="004F284C" w:rsidRPr="00323333" w:rsidRDefault="004F284C" w:rsidP="004F284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4F284C" w:rsidRDefault="004F284C" w:rsidP="004F284C">
      <w:pPr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4F284C" w:rsidRDefault="004F284C" w:rsidP="004F284C">
      <w:pPr>
        <w:rPr>
          <w:rFonts w:ascii="Times New Roman" w:hAnsi="Times New Roman"/>
          <w:sz w:val="19"/>
          <w:szCs w:val="19"/>
          <w:lang w:eastAsia="ru-RU"/>
        </w:rPr>
      </w:pPr>
    </w:p>
    <w:p w:rsidR="001F02AB" w:rsidRPr="004F284C" w:rsidRDefault="001F02AB" w:rsidP="004F284C">
      <w:pPr>
        <w:rPr>
          <w:rFonts w:ascii="Times New Roman" w:hAnsi="Times New Roman"/>
          <w:sz w:val="19"/>
          <w:szCs w:val="19"/>
          <w:lang w:eastAsia="ru-RU"/>
        </w:rPr>
        <w:sectPr w:rsidR="001F02AB" w:rsidRPr="004F284C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5A4E2D" w:rsidP="005A4E2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</w:t>
      </w:r>
      <w:r w:rsidR="001F02AB" w:rsidRPr="00BE3BE4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1F02AB" w:rsidRPr="00BE3BE4">
          <w:rPr>
            <w:rFonts w:ascii="Times New Roman" w:hAnsi="Times New Roman"/>
            <w:sz w:val="19"/>
            <w:szCs w:val="19"/>
            <w:u w:val="single"/>
            <w:lang w:eastAsia="ar-SA"/>
          </w:rPr>
          <w:t>http://moodle.mininuniver.ru</w:t>
        </w:r>
      </w:hyperlink>
      <w:r w:rsidR="001F02AB" w:rsidRPr="00BE3BE4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задания, необходимые полезные ссылки, тесты и др.</w:t>
      </w:r>
    </w:p>
    <w:p w:rsidR="001F02AB" w:rsidRPr="00BE3BE4" w:rsidRDefault="005A4E2D" w:rsidP="005A4E2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1F02AB" w:rsidRPr="00BE3BE4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F02AB" w:rsidRPr="00BE3BE4" w:rsidRDefault="005A4E2D" w:rsidP="005A4E2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1F02AB" w:rsidRPr="00BE3BE4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F02AB" w:rsidRPr="00BE3BE4" w:rsidRDefault="005A4E2D" w:rsidP="005A4E2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="001F02AB" w:rsidRPr="00BE3BE4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работ.</w:t>
      </w:r>
    </w:p>
    <w:p w:rsidR="001F02AB" w:rsidRPr="00BE3BE4" w:rsidRDefault="005A4E2D" w:rsidP="005A4E2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="001F02AB" w:rsidRPr="00BE3BE4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F02AB" w:rsidRPr="00BE3BE4" w:rsidRDefault="005A4E2D" w:rsidP="005A4E2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r w:rsidR="001F02AB" w:rsidRPr="00BE3BE4">
        <w:rPr>
          <w:rFonts w:ascii="Times New Roman" w:hAnsi="Times New Roman"/>
          <w:sz w:val="19"/>
          <w:szCs w:val="19"/>
        </w:rPr>
        <w:t xml:space="preserve">Промежуточный контроль по дисциплинам </w:t>
      </w:r>
      <w:r w:rsidR="001F02AB" w:rsidRPr="00BE3BE4">
        <w:rPr>
          <w:rFonts w:ascii="Times New Roman" w:hAnsi="Times New Roman"/>
          <w:sz w:val="19"/>
          <w:szCs w:val="19"/>
          <w:lang w:eastAsia="ru-RU"/>
        </w:rPr>
        <w:t>«</w:t>
      </w:r>
      <w:r w:rsidR="001F02AB" w:rsidRPr="00BE3BE4">
        <w:rPr>
          <w:rFonts w:ascii="Times New Roman" w:hAnsi="Times New Roman"/>
          <w:sz w:val="19"/>
          <w:szCs w:val="19"/>
        </w:rPr>
        <w:t>Финансовое консультирование</w:t>
      </w:r>
      <w:r w:rsidR="001F02AB" w:rsidRPr="00BE3BE4">
        <w:rPr>
          <w:rFonts w:ascii="Times New Roman" w:hAnsi="Times New Roman"/>
          <w:sz w:val="19"/>
          <w:szCs w:val="19"/>
          <w:lang w:eastAsia="ru-RU"/>
        </w:rPr>
        <w:t>»</w:t>
      </w:r>
      <w:r>
        <w:rPr>
          <w:rFonts w:ascii="Times New Roman" w:hAnsi="Times New Roman"/>
          <w:sz w:val="19"/>
          <w:szCs w:val="19"/>
        </w:rPr>
        <w:t xml:space="preserve">, «Финансовое право», «Разработка и планирование финансовых </w:t>
      </w:r>
      <w:proofErr w:type="spellStart"/>
      <w:r>
        <w:rPr>
          <w:rFonts w:ascii="Times New Roman" w:hAnsi="Times New Roman"/>
          <w:sz w:val="19"/>
          <w:szCs w:val="19"/>
        </w:rPr>
        <w:t>продуктиов</w:t>
      </w:r>
      <w:proofErr w:type="spellEnd"/>
      <w:r>
        <w:rPr>
          <w:rFonts w:ascii="Times New Roman" w:hAnsi="Times New Roman"/>
          <w:sz w:val="19"/>
          <w:szCs w:val="19"/>
        </w:rPr>
        <w:t xml:space="preserve">» - </w:t>
      </w:r>
      <w:r w:rsidR="001F02AB" w:rsidRPr="00BE3BE4">
        <w:rPr>
          <w:rFonts w:ascii="Times New Roman" w:hAnsi="Times New Roman"/>
          <w:sz w:val="19"/>
          <w:szCs w:val="19"/>
        </w:rPr>
        <w:t xml:space="preserve">экзамен, по дисциплинам </w:t>
      </w:r>
      <w:r w:rsidR="001F02AB" w:rsidRPr="00BE3BE4">
        <w:rPr>
          <w:rFonts w:ascii="Times New Roman" w:hAnsi="Times New Roman"/>
          <w:sz w:val="19"/>
          <w:szCs w:val="19"/>
          <w:lang w:eastAsia="ru-RU"/>
        </w:rPr>
        <w:t>«</w:t>
      </w:r>
      <w:r w:rsidR="001F02AB" w:rsidRPr="00BE3BE4">
        <w:rPr>
          <w:rFonts w:ascii="Times New Roman" w:eastAsia="Times New Roman" w:hAnsi="Times New Roman"/>
          <w:sz w:val="19"/>
          <w:szCs w:val="19"/>
          <w:lang w:eastAsia="ru-RU"/>
        </w:rPr>
        <w:t>Планирование и организация продаж финансовых продуктов</w:t>
      </w:r>
      <w:r w:rsidR="001F02AB" w:rsidRPr="00BE3BE4">
        <w:rPr>
          <w:rFonts w:ascii="Times New Roman" w:hAnsi="Times New Roman"/>
          <w:sz w:val="19"/>
          <w:szCs w:val="19"/>
          <w:lang w:eastAsia="ru-RU"/>
        </w:rPr>
        <w:t>», «Финансовая безопасность»</w:t>
      </w:r>
      <w:r>
        <w:rPr>
          <w:rFonts w:ascii="Times New Roman" w:hAnsi="Times New Roman"/>
          <w:sz w:val="19"/>
          <w:szCs w:val="19"/>
          <w:lang w:eastAsia="ru-RU"/>
        </w:rPr>
        <w:t xml:space="preserve"> и «Финансовая стратегия»</w:t>
      </w:r>
      <w:r w:rsidR="001F02AB" w:rsidRPr="00BE3BE4">
        <w:rPr>
          <w:rFonts w:ascii="Times New Roman" w:hAnsi="Times New Roman"/>
          <w:sz w:val="19"/>
          <w:szCs w:val="19"/>
          <w:lang w:eastAsia="ru-RU"/>
        </w:rPr>
        <w:t xml:space="preserve"> -</w:t>
      </w:r>
      <w:r w:rsidR="001F02AB" w:rsidRPr="00BE3BE4">
        <w:rPr>
          <w:rFonts w:ascii="Times New Roman" w:hAnsi="Times New Roman"/>
          <w:sz w:val="19"/>
          <w:szCs w:val="19"/>
        </w:rPr>
        <w:t xml:space="preserve"> зачет</w:t>
      </w:r>
      <w:r>
        <w:rPr>
          <w:rFonts w:ascii="Times New Roman" w:hAnsi="Times New Roman"/>
          <w:sz w:val="19"/>
          <w:szCs w:val="19"/>
        </w:rPr>
        <w:t xml:space="preserve"> с оценкой</w:t>
      </w:r>
      <w:r w:rsidR="001F02AB" w:rsidRPr="00BE3BE4">
        <w:rPr>
          <w:rFonts w:ascii="Times New Roman" w:hAnsi="Times New Roman"/>
          <w:sz w:val="19"/>
          <w:szCs w:val="19"/>
        </w:rPr>
        <w:t>. Вопросы к зачетам и экзамену приведены в ЭУМК.</w:t>
      </w:r>
    </w:p>
    <w:p w:rsidR="001F02AB" w:rsidRPr="00BE3BE4" w:rsidRDefault="005A4E2D" w:rsidP="005A4E2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</w:t>
      </w:r>
      <w:r w:rsidR="001F02AB" w:rsidRPr="00BE3BE4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1F02AB" w:rsidRPr="00BE3BE4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F02AB" w:rsidRPr="00BE3BE4" w:rsidRDefault="005A4E2D" w:rsidP="005A4E2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="001F02AB" w:rsidRPr="00BE3BE4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1F02AB" w:rsidRDefault="001F02AB" w:rsidP="005A4E2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5A4E2D" w:rsidRPr="00BE3BE4" w:rsidRDefault="005A4E2D" w:rsidP="005A4E2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F02AB" w:rsidRPr="00BE3BE4" w:rsidRDefault="001F02AB" w:rsidP="005A4E2D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1F02AB" w:rsidRPr="00BE3BE4" w:rsidRDefault="001F02AB" w:rsidP="005A4E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«ФИНАНСОВОЕ КОНСУЛЬТИРОВАНИЕ»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E3BE4">
        <w:rPr>
          <w:rFonts w:ascii="Times New Roman" w:hAnsi="Times New Roman"/>
          <w:sz w:val="19"/>
          <w:szCs w:val="19"/>
        </w:rPr>
        <w:t>«Финансовое консультирование», как и другие дисциплины модуля, служит формированию трудовых действий специалиста э</w:t>
      </w:r>
      <w:r w:rsidRPr="00BE3BE4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E3BE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E3BE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E3BE4">
        <w:rPr>
          <w:rFonts w:ascii="Times New Roman" w:hAnsi="Times New Roman"/>
          <w:sz w:val="19"/>
          <w:szCs w:val="19"/>
        </w:rPr>
        <w:t>).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E3BE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A4E2D" w:rsidRDefault="005A4E2D" w:rsidP="005A4E2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ОПК-1:</w:t>
      </w:r>
      <w:r w:rsidRPr="00D10F66">
        <w:t xml:space="preserve"> </w:t>
      </w:r>
      <w:r w:rsidRPr="00D10F66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rPr>
          <w:rFonts w:ascii="Times New Roman" w:hAnsi="Times New Roman"/>
          <w:sz w:val="19"/>
          <w:szCs w:val="19"/>
        </w:rPr>
        <w:t>;</w:t>
      </w:r>
    </w:p>
    <w:p w:rsidR="001F02AB" w:rsidRPr="00BE3BE4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1F02AB" w:rsidRPr="00BE3BE4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1F02AB" w:rsidRPr="00BE3BE4" w:rsidRDefault="001F02AB" w:rsidP="005A4E2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теорию поиска финансовой информации, используя отечественные и зарубежные источники информации.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применять современные технические средства и информационные технологии.</w:t>
      </w:r>
    </w:p>
    <w:p w:rsidR="001F02AB" w:rsidRPr="00BE3BE4" w:rsidRDefault="001F02AB" w:rsidP="005A4E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F02AB" w:rsidRPr="00BE3BE4" w:rsidRDefault="001F02AB" w:rsidP="005A4E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навыками оперативного планирования продаж, организации розничных продаж, реализовывать различные технологии продаж в страховании, анализировать эффективность каждого канала продаж.</w:t>
      </w:r>
    </w:p>
    <w:p w:rsidR="001F02AB" w:rsidRPr="00BE3BE4" w:rsidRDefault="001F02AB" w:rsidP="005A4E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F02AB" w:rsidRPr="00BE3BE4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1F02AB" w:rsidRPr="00BE3BE4" w:rsidRDefault="001F02AB" w:rsidP="005A4E2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F02AB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D8336D" w:rsidRPr="00BE3BE4" w:rsidRDefault="00D8336D" w:rsidP="00D833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b/>
          <w:sz w:val="19"/>
          <w:szCs w:val="19"/>
        </w:rPr>
        <w:t>Целью</w:t>
      </w:r>
      <w:r w:rsidRPr="00BE3BE4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финансового консалтинга.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BE3BE4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E3BE4">
        <w:rPr>
          <w:rFonts w:ascii="Times New Roman" w:hAnsi="Times New Roman"/>
          <w:bCs/>
          <w:iCs/>
          <w:sz w:val="19"/>
          <w:szCs w:val="19"/>
        </w:rPr>
        <w:t xml:space="preserve">- научить </w:t>
      </w:r>
      <w:proofErr w:type="gramStart"/>
      <w:r w:rsidRPr="00BE3BE4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BE3BE4">
        <w:rPr>
          <w:rFonts w:ascii="Times New Roman" w:hAnsi="Times New Roman"/>
          <w:bCs/>
          <w:iCs/>
          <w:sz w:val="19"/>
          <w:szCs w:val="19"/>
        </w:rPr>
        <w:t xml:space="preserve"> осуществлять обучающий консалтинг;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E3BE4">
        <w:rPr>
          <w:rFonts w:ascii="Times New Roman" w:hAnsi="Times New Roman"/>
          <w:bCs/>
          <w:iCs/>
          <w:sz w:val="19"/>
          <w:szCs w:val="19"/>
        </w:rPr>
        <w:t xml:space="preserve">-  научить обучающихся осуществлять экспертный консалтинг </w:t>
      </w:r>
      <w:proofErr w:type="spellStart"/>
      <w:proofErr w:type="gramStart"/>
      <w:r w:rsidRPr="00BE3BE4">
        <w:rPr>
          <w:rFonts w:ascii="Times New Roman" w:hAnsi="Times New Roman"/>
          <w:bCs/>
          <w:iCs/>
          <w:sz w:val="19"/>
          <w:szCs w:val="19"/>
        </w:rPr>
        <w:t>консалтинг</w:t>
      </w:r>
      <w:proofErr w:type="spellEnd"/>
      <w:proofErr w:type="gramEnd"/>
      <w:r w:rsidRPr="00BE3BE4">
        <w:rPr>
          <w:rFonts w:ascii="Times New Roman" w:hAnsi="Times New Roman"/>
          <w:bCs/>
          <w:iCs/>
          <w:sz w:val="19"/>
          <w:szCs w:val="19"/>
        </w:rPr>
        <w:t>;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E3BE4">
        <w:rPr>
          <w:rFonts w:ascii="Times New Roman" w:hAnsi="Times New Roman"/>
          <w:bCs/>
          <w:iCs/>
          <w:sz w:val="19"/>
          <w:szCs w:val="19"/>
        </w:rPr>
        <w:t xml:space="preserve">-  научить </w:t>
      </w:r>
      <w:proofErr w:type="gramStart"/>
      <w:r w:rsidRPr="00BE3BE4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BE3BE4">
        <w:rPr>
          <w:rFonts w:ascii="Times New Roman" w:hAnsi="Times New Roman"/>
          <w:bCs/>
          <w:iCs/>
          <w:sz w:val="19"/>
          <w:szCs w:val="19"/>
        </w:rPr>
        <w:t xml:space="preserve"> осуществлять проектный консалтинг.</w:t>
      </w:r>
    </w:p>
    <w:p w:rsidR="001F02AB" w:rsidRPr="00BE3BE4" w:rsidRDefault="001F02AB" w:rsidP="005A4E2D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1F02AB" w:rsidRPr="00BE3BE4" w:rsidTr="00D10F66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1F02AB" w:rsidRPr="00BE3BE4" w:rsidTr="00D8336D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5A4E2D" w:rsidP="00BE3B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A4E2D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5A4E2D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5A4E2D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5A4E2D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A4E2D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ОР.1.1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D8336D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</w:t>
            </w:r>
            <w:r w:rsidRPr="005A4E2D">
              <w:rPr>
                <w:rFonts w:ascii="Times New Roman" w:hAnsi="Times New Roman"/>
                <w:sz w:val="19"/>
                <w:szCs w:val="19"/>
              </w:rPr>
              <w:t xml:space="preserve"> навыки сбора, анализа и интерпретации информации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осуществляения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5A4E2D" w:rsidP="005A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ОПК-1, ПК-7, ПК-8</w:t>
            </w:r>
            <w:r w:rsidR="001F02AB" w:rsidRPr="00BE3BE4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8336D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5A4E2D" w:rsidRPr="00BE3BE4" w:rsidTr="00D10F66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4E2D" w:rsidRPr="00BE3BE4" w:rsidRDefault="005A4E2D" w:rsidP="005A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4E2D" w:rsidRPr="00BE3BE4" w:rsidRDefault="005A4E2D" w:rsidP="00BE3B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нормативных документов, участвующих в финансовых операциях, осуществления контроля подготовки 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исполнения договоров и контрактов по направлениям деятельности в облас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4E2D" w:rsidRPr="00BE3BE4" w:rsidRDefault="005A4E2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 3.1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4E2D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финансовоо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4E2D" w:rsidRPr="00BE3BE4" w:rsidRDefault="005A4E2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8336D" w:rsidRDefault="00D8336D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A4E2D" w:rsidRPr="00BE3BE4" w:rsidRDefault="00D8336D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F02AB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D8336D" w:rsidRPr="00BE3BE4" w:rsidRDefault="00D8336D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795"/>
        <w:gridCol w:w="4516"/>
        <w:gridCol w:w="924"/>
        <w:gridCol w:w="922"/>
        <w:gridCol w:w="1530"/>
        <w:gridCol w:w="1110"/>
        <w:gridCol w:w="926"/>
      </w:tblGrid>
      <w:tr w:rsidR="001F02AB" w:rsidRPr="00BE3BE4" w:rsidTr="00D8336D">
        <w:trPr>
          <w:trHeight w:val="203"/>
        </w:trPr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0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1F02AB" w:rsidRPr="00BE3BE4" w:rsidTr="00D8336D">
        <w:trPr>
          <w:trHeight w:val="533"/>
        </w:trPr>
        <w:tc>
          <w:tcPr>
            <w:tcW w:w="7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D833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E3BE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E3BE4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F02AB" w:rsidRPr="00BE3BE4" w:rsidTr="00D8336D">
        <w:trPr>
          <w:trHeight w:val="1"/>
        </w:trPr>
        <w:tc>
          <w:tcPr>
            <w:tcW w:w="7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F02AB" w:rsidRPr="00BE3BE4" w:rsidTr="00D8336D">
        <w:trPr>
          <w:trHeight w:val="1"/>
        </w:trPr>
        <w:tc>
          <w:tcPr>
            <w:tcW w:w="95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1F02AB" w:rsidRPr="00BE3BE4" w:rsidTr="00D8336D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D8336D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1F02AB" w:rsidRPr="00BE3BE4" w:rsidTr="00D8336D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Сущность, особенности, виды финансового консалтинга.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1F02AB" w:rsidRPr="00BE3BE4" w:rsidTr="00D8336D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D8336D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48</w:t>
            </w:r>
          </w:p>
        </w:tc>
      </w:tr>
      <w:tr w:rsidR="001F02AB" w:rsidRPr="00BE3BE4" w:rsidTr="00D8336D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Обучающий консалтинг: тренинги,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тематических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лекции, </w:t>
            </w:r>
            <w:proofErr w:type="spellStart"/>
            <w:r w:rsidRPr="00BE3BE4">
              <w:rPr>
                <w:rFonts w:ascii="Times New Roman" w:hAnsi="Times New Roman"/>
                <w:sz w:val="19"/>
                <w:szCs w:val="19"/>
              </w:rPr>
              <w:t>коучинг</w:t>
            </w:r>
            <w:proofErr w:type="spellEnd"/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48</w:t>
            </w:r>
          </w:p>
        </w:tc>
      </w:tr>
      <w:tr w:rsidR="001F02AB" w:rsidRPr="00BE3BE4" w:rsidTr="00D8336D">
        <w:trPr>
          <w:trHeight w:val="243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D8336D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42</w:t>
            </w:r>
          </w:p>
        </w:tc>
      </w:tr>
      <w:tr w:rsidR="001F02AB" w:rsidRPr="00BE3BE4" w:rsidTr="00D8336D">
        <w:trPr>
          <w:trHeight w:val="519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Cs/>
                <w:sz w:val="19"/>
                <w:szCs w:val="19"/>
              </w:rPr>
              <w:t>Разработка экспертных решений и их внедрение в деятельность компании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42</w:t>
            </w:r>
          </w:p>
        </w:tc>
      </w:tr>
      <w:tr w:rsidR="001F02AB" w:rsidRPr="00BE3BE4" w:rsidTr="00D8336D">
        <w:trPr>
          <w:trHeight w:val="279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D8336D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43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52</w:t>
            </w:r>
          </w:p>
        </w:tc>
      </w:tr>
      <w:tr w:rsidR="001F02AB" w:rsidRPr="00BE3BE4" w:rsidTr="00D8336D">
        <w:trPr>
          <w:trHeight w:val="443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Разработка проекта оптимизации бизнес-процессов и их внедрение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spacing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43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52</w:t>
            </w:r>
          </w:p>
        </w:tc>
      </w:tr>
      <w:tr w:rsidR="001F02AB" w:rsidRPr="00BE3BE4" w:rsidTr="00D8336D">
        <w:trPr>
          <w:trHeight w:val="357"/>
        </w:trPr>
        <w:tc>
          <w:tcPr>
            <w:tcW w:w="473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123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180</w:t>
            </w:r>
          </w:p>
        </w:tc>
      </w:tr>
    </w:tbl>
    <w:p w:rsidR="001F02AB" w:rsidRPr="00BE3BE4" w:rsidRDefault="001F02AB" w:rsidP="00BE3BE4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F02AB" w:rsidRPr="00BE3BE4" w:rsidRDefault="001F02AB" w:rsidP="00BE3BE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F02AB" w:rsidRPr="00BE3BE4" w:rsidRDefault="001F02AB" w:rsidP="00BE3BE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 xml:space="preserve">6. </w:t>
      </w:r>
      <w:r w:rsidR="00AD264C">
        <w:rPr>
          <w:rFonts w:ascii="Times New Roman" w:hAnsi="Times New Roman"/>
          <w:b/>
          <w:bCs/>
          <w:sz w:val="19"/>
          <w:szCs w:val="19"/>
        </w:rPr>
        <w:t xml:space="preserve">Рейтинг-план </w:t>
      </w:r>
      <w:r w:rsidRPr="00BE3BE4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1F02AB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D8336D" w:rsidRPr="00BE3BE4" w:rsidRDefault="00D8336D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1F02AB" w:rsidRPr="00BE3BE4" w:rsidTr="004F284C">
        <w:trPr>
          <w:trHeight w:val="600"/>
        </w:trPr>
        <w:tc>
          <w:tcPr>
            <w:tcW w:w="466" w:type="dxa"/>
            <w:vMerge w:val="restart"/>
            <w:shd w:val="clear" w:color="auto" w:fill="FFFFFF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0" w:type="dxa"/>
            <w:vMerge w:val="restart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58" w:type="dxa"/>
            <w:vMerge w:val="restart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(</w:t>
            </w:r>
            <w:r w:rsidRPr="00BE3BE4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-</w:t>
            </w:r>
            <w:r w:rsidRPr="00BE3BE4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4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F02AB" w:rsidRPr="00BE3BE4" w:rsidTr="004F284C">
        <w:trPr>
          <w:trHeight w:val="300"/>
        </w:trPr>
        <w:tc>
          <w:tcPr>
            <w:tcW w:w="466" w:type="dxa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0" w:type="dxa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8" w:type="dxa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1F02AB" w:rsidRPr="00BE3BE4" w:rsidRDefault="001F02AB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gridSpan w:val="3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vAlign w:val="center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F02AB" w:rsidRPr="00BE3BE4" w:rsidTr="004F284C">
        <w:trPr>
          <w:trHeight w:val="300"/>
        </w:trPr>
        <w:tc>
          <w:tcPr>
            <w:tcW w:w="9475" w:type="dxa"/>
            <w:gridSpan w:val="13"/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</w:tr>
      <w:tr w:rsidR="001F02AB" w:rsidRPr="00BE3BE4" w:rsidTr="004F284C">
        <w:trPr>
          <w:trHeight w:val="70"/>
        </w:trPr>
        <w:tc>
          <w:tcPr>
            <w:tcW w:w="466" w:type="dxa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="001F02AB" w:rsidRPr="00BE3BE4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 </w:t>
            </w:r>
            <w:r w:rsidR="001F02AB" w:rsidRPr="00BE3BE4">
              <w:rPr>
                <w:rFonts w:ascii="Times New Roman" w:hAnsi="Times New Roman"/>
                <w:sz w:val="19"/>
                <w:szCs w:val="19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  <w:r w:rsidR="001F02AB" w:rsidRPr="00BE3BE4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="001F02AB" w:rsidRPr="00BE3BE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D8336D" w:rsidRDefault="00D8336D" w:rsidP="00D8336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1F02AB" w:rsidRPr="00BE3BE4" w:rsidRDefault="00D8336D" w:rsidP="00D8336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3" w:type="dxa"/>
            <w:shd w:val="clear" w:color="auto" w:fill="FFFFFF"/>
            <w:vAlign w:val="center"/>
            <w:hideMark/>
          </w:tcPr>
          <w:p w:rsidR="001F02AB" w:rsidRPr="00BE3BE4" w:rsidRDefault="001F02AB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gridSpan w:val="3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  <w:hideMark/>
          </w:tcPr>
          <w:p w:rsidR="001F02AB" w:rsidRPr="00BE3BE4" w:rsidRDefault="001F02AB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  <w:r w:rsidR="00A07626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1F02AB" w:rsidRPr="00BE3BE4" w:rsidTr="004F284C">
        <w:trPr>
          <w:trHeight w:val="180"/>
        </w:trPr>
        <w:tc>
          <w:tcPr>
            <w:tcW w:w="9475" w:type="dxa"/>
            <w:gridSpan w:val="13"/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</w:tr>
      <w:tr w:rsidR="001F02AB" w:rsidRPr="00BE3BE4" w:rsidTr="004F284C">
        <w:trPr>
          <w:trHeight w:val="291"/>
        </w:trPr>
        <w:tc>
          <w:tcPr>
            <w:tcW w:w="466" w:type="dxa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1F02AB" w:rsidRPr="00BE3BE4" w:rsidRDefault="00D8336D" w:rsidP="00D8336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  <w:hideMark/>
          </w:tcPr>
          <w:p w:rsidR="001F02AB" w:rsidRPr="00BE3BE4" w:rsidRDefault="001F02AB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1F02AB" w:rsidRPr="00BE3BE4" w:rsidRDefault="001F02AB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  <w:r w:rsidR="00A07626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1F02AB" w:rsidRPr="00BE3BE4" w:rsidTr="004F284C">
        <w:trPr>
          <w:trHeight w:val="150"/>
        </w:trPr>
        <w:tc>
          <w:tcPr>
            <w:tcW w:w="9475" w:type="dxa"/>
            <w:gridSpan w:val="13"/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</w:tr>
      <w:tr w:rsidR="00D8336D" w:rsidRPr="00BE3BE4" w:rsidTr="004F284C">
        <w:trPr>
          <w:trHeight w:val="370"/>
        </w:trPr>
        <w:tc>
          <w:tcPr>
            <w:tcW w:w="466" w:type="dxa"/>
            <w:shd w:val="clear" w:color="auto" w:fill="FFFFFF"/>
            <w:vAlign w:val="center"/>
            <w:hideMark/>
          </w:tcPr>
          <w:p w:rsidR="00D8336D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D8336D" w:rsidRPr="00BE3BE4" w:rsidRDefault="00D8336D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D8336D" w:rsidRPr="00BE3BE4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D8336D" w:rsidRPr="00BE3BE4" w:rsidRDefault="00D8336D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</w:tcPr>
          <w:p w:rsidR="00D8336D" w:rsidRPr="00D8336D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8336D" w:rsidRPr="00D8336D" w:rsidRDefault="00D8336D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D8336D" w:rsidRPr="00D8336D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D8336D" w:rsidRPr="00D8336D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D8336D" w:rsidRPr="00D8336D" w:rsidRDefault="00D8336D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 w:rsidR="00A07626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D8336D" w:rsidRPr="00BE3BE4" w:rsidTr="004F284C">
        <w:trPr>
          <w:trHeight w:val="974"/>
        </w:trPr>
        <w:tc>
          <w:tcPr>
            <w:tcW w:w="466" w:type="dxa"/>
            <w:shd w:val="clear" w:color="auto" w:fill="FFFFFF"/>
            <w:vAlign w:val="center"/>
          </w:tcPr>
          <w:p w:rsidR="00D8336D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D8336D" w:rsidRPr="00BE3BE4" w:rsidRDefault="00D8336D" w:rsidP="00D833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  <w:r w:rsidR="00B024B8">
              <w:rPr>
                <w:rFonts w:ascii="Times New Roman" w:hAnsi="Times New Roman"/>
                <w:caps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</w:tcPr>
          <w:p w:rsidR="00D8336D" w:rsidRPr="00BE3BE4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 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D8336D" w:rsidRPr="00BE3BE4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58" w:type="dxa"/>
            <w:shd w:val="clear" w:color="auto" w:fill="FFFFFF"/>
            <w:vAlign w:val="center"/>
          </w:tcPr>
          <w:p w:rsidR="00D8336D" w:rsidRDefault="00D8336D" w:rsidP="004F3F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D8336D" w:rsidRPr="00BE3BE4" w:rsidRDefault="00D8336D" w:rsidP="004F3FB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0" w:type="dxa"/>
            <w:gridSpan w:val="2"/>
            <w:shd w:val="clear" w:color="auto" w:fill="FFFFFF"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8336D" w:rsidRPr="00D8336D" w:rsidRDefault="00D8336D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</w:tcPr>
          <w:p w:rsidR="00D8336D" w:rsidRPr="00D8336D" w:rsidRDefault="00D8336D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 w:rsidR="00A07626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1F02AB" w:rsidRPr="00BE3BE4" w:rsidTr="004F284C">
        <w:trPr>
          <w:trHeight w:val="195"/>
        </w:trPr>
        <w:tc>
          <w:tcPr>
            <w:tcW w:w="9475" w:type="dxa"/>
            <w:gridSpan w:val="13"/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</w:tr>
      <w:tr w:rsidR="00D8336D" w:rsidRPr="00BE3BE4" w:rsidTr="004F284C">
        <w:trPr>
          <w:trHeight w:val="540"/>
        </w:trPr>
        <w:tc>
          <w:tcPr>
            <w:tcW w:w="466" w:type="dxa"/>
            <w:shd w:val="clear" w:color="auto" w:fill="FFFFFF"/>
            <w:vAlign w:val="center"/>
            <w:hideMark/>
          </w:tcPr>
          <w:p w:rsidR="00D8336D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lastRenderedPageBreak/>
              <w:t>4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D8336D" w:rsidRPr="00BE3BE4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.1</w:t>
            </w:r>
            <w:r w:rsidR="00B024B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D8336D" w:rsidRPr="00BE3BE4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D8336D" w:rsidRPr="00BE3BE4" w:rsidRDefault="00D8336D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  <w:hideMark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D8336D" w:rsidRPr="00D8336D" w:rsidRDefault="00A07626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  <w:r w:rsidR="00D8336D" w:rsidRPr="00D8336D">
              <w:rPr>
                <w:rFonts w:ascii="Times New Roman" w:hAnsi="Times New Roman"/>
                <w:bCs/>
                <w:sz w:val="19"/>
                <w:szCs w:val="19"/>
              </w:rPr>
              <w:t>-15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2" w:type="dxa"/>
            <w:vAlign w:val="center"/>
            <w:hideMark/>
          </w:tcPr>
          <w:p w:rsidR="00D8336D" w:rsidRPr="00D8336D" w:rsidRDefault="00A07626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52" w:type="dxa"/>
            <w:gridSpan w:val="3"/>
            <w:vAlign w:val="center"/>
          </w:tcPr>
          <w:p w:rsidR="00D8336D" w:rsidRPr="00D8336D" w:rsidRDefault="00D8336D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1F02AB" w:rsidRPr="00BE3BE4" w:rsidTr="004F284C">
        <w:trPr>
          <w:trHeight w:val="246"/>
        </w:trPr>
        <w:tc>
          <w:tcPr>
            <w:tcW w:w="7171" w:type="dxa"/>
            <w:gridSpan w:val="9"/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1F02AB" w:rsidRPr="00BE3BE4" w:rsidTr="004F284C">
        <w:trPr>
          <w:trHeight w:val="195"/>
        </w:trPr>
        <w:tc>
          <w:tcPr>
            <w:tcW w:w="7171" w:type="dxa"/>
            <w:gridSpan w:val="9"/>
            <w:shd w:val="clear" w:color="auto" w:fill="FFFFFF"/>
            <w:hideMark/>
          </w:tcPr>
          <w:p w:rsidR="001F02AB" w:rsidRPr="00BE3BE4" w:rsidRDefault="001F02AB" w:rsidP="00D833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1F02AB" w:rsidRPr="00BE3BE4" w:rsidRDefault="00D8336D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="001F02AB"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4F284C" w:rsidRPr="004F284C" w:rsidRDefault="001F02AB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F284C" w:rsidRPr="002D4FBD" w:rsidRDefault="004F284C" w:rsidP="002D4FB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A24CC0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="004F284C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1F02AB" w:rsidRDefault="001F02AB" w:rsidP="00BE3BE4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</w:p>
    <w:p w:rsidR="004F284C" w:rsidRDefault="004F284C" w:rsidP="00BE3BE4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</w:p>
    <w:p w:rsidR="004F284C" w:rsidRDefault="004F284C" w:rsidP="00BE3BE4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</w:p>
    <w:p w:rsidR="00A07626" w:rsidRDefault="00A07626" w:rsidP="00BE3BE4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2D4FBD" w:rsidRPr="00BE3BE4" w:rsidRDefault="002D4FBD" w:rsidP="00BE3BE4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«ПЛАНИРОВАНИЕ И ОРГАНИЗАЦИЯ ПРОДАЖ ФИНАНСОВЫХ ПРОДУКТОВ»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E3BE4">
        <w:rPr>
          <w:rFonts w:ascii="Times New Roman" w:hAnsi="Times New Roman"/>
          <w:sz w:val="19"/>
          <w:szCs w:val="19"/>
        </w:rPr>
        <w:t>«Планирование и организация продаж финансовых продуктов», как и другие дисциплины модуля, служит формированию трудовых действий специалиста э</w:t>
      </w:r>
      <w:r w:rsidRPr="00BE3BE4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E3BE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E3BE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E3BE4">
        <w:rPr>
          <w:rFonts w:ascii="Times New Roman" w:hAnsi="Times New Roman"/>
          <w:sz w:val="19"/>
          <w:szCs w:val="19"/>
        </w:rPr>
        <w:t>).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E3BE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F02AB" w:rsidRPr="00BE3BE4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теорию планирования продаж, организации розничных продаж, различные технологии продаж.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реализовывать различные технологии продаж в страховании, анализировать эффективность каждого канала продаж.</w:t>
      </w:r>
    </w:p>
    <w:p w:rsidR="001F02AB" w:rsidRPr="00BE3BE4" w:rsidRDefault="001F02AB" w:rsidP="00BE3BE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E3BE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- навыками реализовывать различные технологии продаж в страховании, анализировать эффективность каждого канала продаж.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F02AB" w:rsidRPr="00BE3BE4" w:rsidRDefault="001F02AB" w:rsidP="00BE3BE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«Финансовое консультирование». Данная дисциплина является предшествующей для дисциплин: «Финансовая стратегия», «Финансовый менеджмент».</w:t>
      </w:r>
    </w:p>
    <w:p w:rsidR="001F02AB" w:rsidRPr="00BE3BE4" w:rsidRDefault="001F02AB" w:rsidP="00A0762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b/>
          <w:sz w:val="19"/>
          <w:szCs w:val="19"/>
        </w:rPr>
        <w:t>Целью</w:t>
      </w:r>
      <w:r w:rsidRPr="00BE3BE4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планирования и организации продаж финансовых продуктов.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BE3BE4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E3BE4">
        <w:rPr>
          <w:rFonts w:ascii="Times New Roman" w:hAnsi="Times New Roman"/>
          <w:bCs/>
          <w:iCs/>
          <w:sz w:val="19"/>
          <w:szCs w:val="19"/>
        </w:rPr>
        <w:t xml:space="preserve">- </w:t>
      </w:r>
      <w:proofErr w:type="gramStart"/>
      <w:r w:rsidRPr="00BE3BE4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BE3BE4">
        <w:rPr>
          <w:rFonts w:ascii="Times New Roman" w:hAnsi="Times New Roman"/>
          <w:bCs/>
          <w:iCs/>
          <w:sz w:val="19"/>
          <w:szCs w:val="19"/>
        </w:rPr>
        <w:t xml:space="preserve"> планирование финансовых продуктов;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E3BE4">
        <w:rPr>
          <w:rFonts w:ascii="Times New Roman" w:hAnsi="Times New Roman"/>
          <w:bCs/>
          <w:iCs/>
          <w:sz w:val="19"/>
          <w:szCs w:val="19"/>
        </w:rPr>
        <w:t xml:space="preserve">-  </w:t>
      </w:r>
      <w:proofErr w:type="gramStart"/>
      <w:r w:rsidRPr="00BE3BE4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BE3BE4">
        <w:rPr>
          <w:rFonts w:ascii="Times New Roman" w:hAnsi="Times New Roman"/>
          <w:bCs/>
          <w:iCs/>
          <w:sz w:val="19"/>
          <w:szCs w:val="19"/>
        </w:rPr>
        <w:t xml:space="preserve"> организацию продаж финансовых продуктов.</w:t>
      </w:r>
    </w:p>
    <w:p w:rsidR="001F02AB" w:rsidRPr="00BE3BE4" w:rsidRDefault="001F02AB" w:rsidP="00BE3BE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1F02AB" w:rsidRPr="00BE3BE4" w:rsidTr="00A07626">
        <w:trPr>
          <w:trHeight w:val="690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A07626" w:rsidRPr="00BE3BE4" w:rsidTr="004F3FBF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7626" w:rsidRPr="00BE3BE4" w:rsidRDefault="00A07626" w:rsidP="00A0762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07626" w:rsidRPr="00BE3BE4" w:rsidRDefault="00A07626" w:rsidP="00A076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7626" w:rsidRPr="00BE3BE4" w:rsidRDefault="00A07626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 w:rsidR="00B024B8"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07626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 и организации продаж финансовых продуктов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7626" w:rsidRPr="00BE3BE4" w:rsidRDefault="00A07626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07626" w:rsidRDefault="00A07626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</w:t>
            </w:r>
            <w:r w:rsidR="004F3FBF">
              <w:rPr>
                <w:rFonts w:ascii="Times New Roman" w:hAnsi="Times New Roman"/>
                <w:sz w:val="19"/>
                <w:szCs w:val="19"/>
              </w:rPr>
              <w:t>о</w:t>
            </w:r>
            <w:r>
              <w:rPr>
                <w:rFonts w:ascii="Times New Roman" w:hAnsi="Times New Roman"/>
                <w:sz w:val="19"/>
                <w:szCs w:val="19"/>
              </w:rPr>
              <w:t>льная работа</w:t>
            </w:r>
          </w:p>
          <w:p w:rsidR="00A07626" w:rsidRPr="00BE3BE4" w:rsidRDefault="00A07626" w:rsidP="00A07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/>
                <w:sz w:val="19"/>
                <w:szCs w:val="19"/>
              </w:rPr>
              <w:t>Контрольный тест</w:t>
            </w:r>
          </w:p>
        </w:tc>
      </w:tr>
    </w:tbl>
    <w:p w:rsidR="004F3FBF" w:rsidRDefault="004F3FBF" w:rsidP="004F28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F02AB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4F3FBF" w:rsidRPr="00BE3BE4" w:rsidRDefault="004F3FBF" w:rsidP="004F3F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796"/>
        <w:gridCol w:w="4448"/>
        <w:gridCol w:w="993"/>
        <w:gridCol w:w="922"/>
        <w:gridCol w:w="1531"/>
        <w:gridCol w:w="1111"/>
        <w:gridCol w:w="926"/>
      </w:tblGrid>
      <w:tr w:rsidR="001F02AB" w:rsidRPr="00BE3BE4" w:rsidTr="004F3FBF">
        <w:trPr>
          <w:trHeight w:val="203"/>
        </w:trPr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1F02AB" w:rsidRPr="00BE3BE4" w:rsidTr="004F3FBF">
        <w:trPr>
          <w:trHeight w:val="533"/>
        </w:trPr>
        <w:tc>
          <w:tcPr>
            <w:tcW w:w="7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4F3F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E3BE4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E3BE4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F02AB" w:rsidRPr="00BE3BE4" w:rsidTr="00D10F6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8 семестр</w:t>
            </w: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Современные финансовые продукты: банковские, страховые, инвестиционные.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Современные концепции планирования и организации продаж финансовых продуктов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Концепции планирования финансовых продуктов. Концепции продаж финансовых продуктов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1F02AB" w:rsidRPr="00BE3BE4" w:rsidTr="004F3FB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 xml:space="preserve">Особенности </w:t>
            </w: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планирования финансовых продуктов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1F02AB" w:rsidRPr="00BE3BE4" w:rsidTr="004F3FBF">
        <w:trPr>
          <w:trHeight w:val="493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Cs/>
                <w:sz w:val="19"/>
                <w:szCs w:val="19"/>
              </w:rPr>
              <w:t>Планирование финансовых продуктов: особенности, этапы, методы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1F02AB" w:rsidRPr="00BE3BE4" w:rsidTr="004F3FBF">
        <w:trPr>
          <w:trHeight w:val="279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 xml:space="preserve">Раздел 4. Особенности </w:t>
            </w: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организации продаж финансовых продуктов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47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56</w:t>
            </w:r>
          </w:p>
        </w:tc>
      </w:tr>
      <w:tr w:rsidR="001F02AB" w:rsidRPr="00BE3BE4" w:rsidTr="004F3FBF">
        <w:trPr>
          <w:trHeight w:val="73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Особенности продвижения финансовых продуктов: этапы, методы, характеристика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47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56</w:t>
            </w:r>
          </w:p>
        </w:tc>
      </w:tr>
      <w:tr w:rsidR="001F02AB" w:rsidRPr="00BE3BE4" w:rsidTr="004F3FBF">
        <w:trPr>
          <w:trHeight w:val="357"/>
        </w:trPr>
        <w:tc>
          <w:tcPr>
            <w:tcW w:w="4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02AB" w:rsidRPr="00BE3BE4" w:rsidRDefault="004F3FBF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117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02AB" w:rsidRPr="00BE3BE4" w:rsidRDefault="001F02AB" w:rsidP="00BE3B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1F02AB" w:rsidRPr="00BE3BE4" w:rsidRDefault="001F02AB" w:rsidP="00BE3BE4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F02AB" w:rsidRPr="00BE3BE4" w:rsidRDefault="001F02AB" w:rsidP="00BE3BE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4F3FBF" w:rsidRDefault="004F3FBF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 xml:space="preserve">6. </w:t>
      </w:r>
      <w:r w:rsidR="00AD264C"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BE3BE4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1F02AB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E3BE4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4F3FBF" w:rsidRDefault="004F3FBF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4F3FBF" w:rsidRPr="00BE3BE4" w:rsidTr="004F3FBF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(</w:t>
            </w:r>
            <w:r w:rsidRPr="00BE3BE4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-</w:t>
            </w:r>
            <w:r w:rsidRPr="00BE3BE4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4F3FBF" w:rsidRPr="00BE3BE4" w:rsidTr="004F3FBF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4F3FBF" w:rsidRPr="00BE3BE4" w:rsidTr="004F3FBF">
        <w:trPr>
          <w:trHeight w:val="300"/>
        </w:trPr>
        <w:tc>
          <w:tcPr>
            <w:tcW w:w="9475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</w:tr>
      <w:tr w:rsidR="004F3FBF" w:rsidRPr="00BE3BE4" w:rsidTr="004F3FBF">
        <w:trPr>
          <w:trHeight w:val="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B024B8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 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Default="004F3FBF" w:rsidP="004F3F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4F3FBF" w:rsidRPr="00BE3BE4" w:rsidTr="004F3FBF">
        <w:trPr>
          <w:trHeight w:val="18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sz w:val="19"/>
                <w:szCs w:val="19"/>
              </w:rPr>
              <w:t>Раздел 2. Современные концепции планирования и организации продаж финансовых продуктов</w:t>
            </w:r>
          </w:p>
        </w:tc>
      </w:tr>
      <w:tr w:rsidR="004F3FBF" w:rsidRPr="00BE3BE4" w:rsidTr="004F3FBF">
        <w:trPr>
          <w:trHeight w:val="291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B024B8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4F3FBF" w:rsidRPr="00BE3BE4" w:rsidTr="004F3FBF">
        <w:trPr>
          <w:trHeight w:val="150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Особенности планирования финансовых продуктов</w:t>
            </w:r>
          </w:p>
        </w:tc>
      </w:tr>
      <w:tr w:rsidR="004F3FBF" w:rsidRPr="00BE3BE4" w:rsidTr="004F3FBF">
        <w:trPr>
          <w:trHeight w:val="370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B024B8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F3FBF" w:rsidRPr="00D8336D" w:rsidRDefault="004F3FBF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4F3FBF" w:rsidRPr="00BE3BE4" w:rsidTr="004F3FBF">
        <w:trPr>
          <w:trHeight w:val="974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3FBF" w:rsidRPr="00BE3BE4" w:rsidRDefault="00B024B8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 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3FBF" w:rsidRDefault="004F3FBF" w:rsidP="004F3F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4F3FBF" w:rsidRPr="00BE3BE4" w:rsidRDefault="004F3FBF" w:rsidP="004F3FB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F3FBF" w:rsidRPr="00D8336D" w:rsidRDefault="004F3FBF" w:rsidP="00BC56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10-1</w:t>
            </w:r>
            <w:r w:rsidR="00BC5645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4F3FBF" w:rsidRPr="00BE3BE4" w:rsidTr="004F3FBF">
        <w:trPr>
          <w:trHeight w:val="273"/>
        </w:trPr>
        <w:tc>
          <w:tcPr>
            <w:tcW w:w="947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sz w:val="19"/>
                <w:szCs w:val="19"/>
              </w:rPr>
              <w:t>Раздел 4. Особенности организации продаж финансовых продуктов</w:t>
            </w:r>
          </w:p>
        </w:tc>
      </w:tr>
      <w:tr w:rsidR="004F3FBF" w:rsidRPr="00BE3BE4" w:rsidTr="004F3FBF">
        <w:trPr>
          <w:trHeight w:val="54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B024B8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ОР.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3</w:t>
            </w:r>
            <w:r w:rsidRPr="00BE3BE4">
              <w:rPr>
                <w:rFonts w:ascii="Times New Roman CYR" w:hAnsi="Times New Roman CYR" w:cs="Times New Roman CYR"/>
                <w:sz w:val="19"/>
                <w:szCs w:val="19"/>
              </w:rPr>
              <w:t>.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2.1</w:t>
            </w:r>
          </w:p>
        </w:tc>
        <w:tc>
          <w:tcPr>
            <w:tcW w:w="1601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BE3BE4" w:rsidRDefault="004F3FBF" w:rsidP="004F3FB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-15</w:t>
            </w:r>
          </w:p>
        </w:tc>
        <w:tc>
          <w:tcPr>
            <w:tcW w:w="10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D8336D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D8336D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4F3FBF" w:rsidRPr="00BE3BE4" w:rsidTr="004F3FBF">
        <w:trPr>
          <w:trHeight w:val="246"/>
        </w:trPr>
        <w:tc>
          <w:tcPr>
            <w:tcW w:w="7171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4F3FBF" w:rsidRPr="00BE3BE4" w:rsidTr="004F3FBF">
        <w:trPr>
          <w:trHeight w:val="195"/>
        </w:trPr>
        <w:tc>
          <w:tcPr>
            <w:tcW w:w="717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1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F3FBF" w:rsidRPr="00BE3BE4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A24CC0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="004F284C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4F3FBF" w:rsidRPr="00BE3BE4" w:rsidRDefault="004F3FBF" w:rsidP="00BE3BE4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olor w:val="000000"/>
          <w:sz w:val="19"/>
          <w:szCs w:val="19"/>
          <w:lang w:eastAsia="ru-RU"/>
        </w:rPr>
        <w:t>5.3. ПРОГРАММА ДИСЦИПЛИНЫ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BE3BE4">
        <w:rPr>
          <w:rFonts w:ascii="Times New Roman" w:hAnsi="Times New Roman"/>
          <w:b/>
          <w:bCs/>
          <w:color w:val="000000"/>
          <w:sz w:val="19"/>
          <w:szCs w:val="19"/>
        </w:rPr>
        <w:t>«ФИНАНСОВОЕ ПРАВО»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</w:p>
    <w:p w:rsidR="004F3FBF" w:rsidRPr="004F3FBF" w:rsidRDefault="004F3FBF" w:rsidP="004F3FB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color w:val="000000"/>
          <w:sz w:val="19"/>
          <w:szCs w:val="19"/>
        </w:rPr>
        <w:t>1. Пояснительная записка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color w:val="000000"/>
          <w:sz w:val="19"/>
          <w:szCs w:val="19"/>
        </w:rPr>
        <w:t xml:space="preserve">Дисциплина </w:t>
      </w:r>
      <w:r w:rsidRPr="004F3FBF">
        <w:rPr>
          <w:rFonts w:ascii="Times New Roman" w:hAnsi="Times New Roman"/>
          <w:color w:val="000000"/>
          <w:sz w:val="19"/>
          <w:szCs w:val="19"/>
        </w:rPr>
        <w:t>«Финансовое право», как и другие дисциплины модуля, служит формированию трудовых действий специалиста э</w:t>
      </w:r>
      <w:r w:rsidRPr="004F3FBF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4F3FBF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4F3FBF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4F3FBF">
        <w:rPr>
          <w:rFonts w:ascii="Times New Roman" w:hAnsi="Times New Roman"/>
          <w:color w:val="000000"/>
          <w:sz w:val="19"/>
          <w:szCs w:val="19"/>
        </w:rPr>
        <w:t>).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4F3FBF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4F3FBF" w:rsidRPr="004F3FBF" w:rsidRDefault="004F3FBF" w:rsidP="007552D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4F3FBF" w:rsidRPr="004F3FBF" w:rsidRDefault="004F3FBF" w:rsidP="007552D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применения норм финансового права.</w:t>
      </w:r>
    </w:p>
    <w:p w:rsidR="004F3FBF" w:rsidRPr="004F3FBF" w:rsidRDefault="004F3FBF" w:rsidP="007552D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i/>
          <w:color w:val="000000"/>
          <w:sz w:val="19"/>
          <w:szCs w:val="19"/>
        </w:rPr>
        <w:t>Знать: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предмет, метод финансового права;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связь финансового права с гражданским и административным правом;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задачи, решаемые финансовым правом в условиях рыночной экономики;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</w:t>
      </w:r>
      <w:r w:rsidR="00513329">
        <w:rPr>
          <w:rFonts w:ascii="Times New Roman" w:hAnsi="Times New Roman"/>
          <w:color w:val="000000"/>
          <w:sz w:val="19"/>
          <w:szCs w:val="19"/>
        </w:rPr>
        <w:t>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организационно-правовые формы финансовой деятельности государства.</w:t>
      </w:r>
    </w:p>
    <w:p w:rsidR="004F3FBF" w:rsidRPr="004F3FBF" w:rsidRDefault="004F3FBF" w:rsidP="007552D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i/>
          <w:color w:val="000000"/>
          <w:sz w:val="19"/>
          <w:szCs w:val="19"/>
        </w:rPr>
        <w:t>Уметь: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анализировать нормы действующего финансового законодательства;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проводить финансовый контроль в секторе государственного и муниципального управления</w:t>
      </w:r>
    </w:p>
    <w:p w:rsidR="004F284C" w:rsidRDefault="004F284C" w:rsidP="007552D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</w:p>
    <w:p w:rsidR="004F3FBF" w:rsidRPr="004F3FBF" w:rsidRDefault="004F3FBF" w:rsidP="007552D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i/>
          <w:color w:val="000000"/>
          <w:sz w:val="19"/>
          <w:szCs w:val="19"/>
        </w:rPr>
        <w:lastRenderedPageBreak/>
        <w:t xml:space="preserve">Владеть: 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навыками применения правовых норм в сегменте финансового права;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- навыками применения ном, регулирующих мероприятия по организации и проведению финансового контроля.</w:t>
      </w:r>
    </w:p>
    <w:p w:rsidR="004F3FBF" w:rsidRPr="004F3FBF" w:rsidRDefault="004F3FBF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4F3FBF" w:rsidRPr="004F3FBF" w:rsidRDefault="004F3FBF" w:rsidP="004F3F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color w:val="000000"/>
          <w:sz w:val="19"/>
          <w:szCs w:val="19"/>
        </w:rPr>
        <w:t>2. Место в структуре модуля</w:t>
      </w:r>
    </w:p>
    <w:p w:rsidR="004F3FBF" w:rsidRPr="004F3FBF" w:rsidRDefault="004F3FBF" w:rsidP="004F3FB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«Финансовая стратегия», «Финансовое планирование и прогнозирование».</w:t>
      </w:r>
    </w:p>
    <w:p w:rsidR="004F3FBF" w:rsidRPr="004F3FBF" w:rsidRDefault="004F3FBF" w:rsidP="004F3FB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7552DD" w:rsidRPr="007552DD" w:rsidRDefault="007552DD" w:rsidP="007552D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color w:val="000000"/>
          <w:sz w:val="19"/>
          <w:szCs w:val="19"/>
        </w:rPr>
        <w:t>3. Цели и задачи</w:t>
      </w:r>
    </w:p>
    <w:p w:rsidR="004F3FBF" w:rsidRPr="004F3FBF" w:rsidRDefault="004F3FBF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color w:val="000000"/>
          <w:sz w:val="19"/>
          <w:szCs w:val="19"/>
        </w:rPr>
        <w:t>Целью</w:t>
      </w:r>
      <w:r w:rsidRPr="004F3FBF">
        <w:rPr>
          <w:rFonts w:ascii="Times New Roman" w:hAnsi="Times New Roman"/>
          <w:color w:val="000000"/>
          <w:sz w:val="19"/>
          <w:szCs w:val="19"/>
        </w:rPr>
        <w:t xml:space="preserve"> дисциплины «Финансовое право» является формирование у студентов знаний о государственных финансах, финансовой системе, о формах и методах финансовой деятельности Российского государства.</w:t>
      </w:r>
    </w:p>
    <w:p w:rsidR="004F3FBF" w:rsidRPr="004F3FBF" w:rsidRDefault="004F3FBF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дисциплины:</w:t>
      </w:r>
    </w:p>
    <w:p w:rsidR="004F3FBF" w:rsidRPr="004F3FBF" w:rsidRDefault="004F3FBF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iCs/>
          <w:color w:val="000000"/>
          <w:sz w:val="19"/>
          <w:szCs w:val="19"/>
        </w:rPr>
        <w:t>- изучить основные понятия государственных финансов, принципы и методы осуществления финансовой деятельности государства;</w:t>
      </w:r>
    </w:p>
    <w:p w:rsidR="004F3FBF" w:rsidRPr="004F3FBF" w:rsidRDefault="004F3FBF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iCs/>
          <w:color w:val="000000"/>
          <w:sz w:val="19"/>
          <w:szCs w:val="19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4F3FBF" w:rsidRPr="004F3FBF" w:rsidRDefault="004F3FBF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iCs/>
          <w:color w:val="000000"/>
          <w:sz w:val="19"/>
          <w:szCs w:val="19"/>
        </w:rPr>
        <w:t>- освоить навыки работы с финансово-правовыми актами, самостоятельно анализировать финансов</w:t>
      </w:r>
      <w:proofErr w:type="gramStart"/>
      <w:r w:rsidRPr="004F3FBF">
        <w:rPr>
          <w:rFonts w:ascii="Times New Roman" w:hAnsi="Times New Roman"/>
          <w:bCs/>
          <w:iCs/>
          <w:color w:val="000000"/>
          <w:sz w:val="19"/>
          <w:szCs w:val="19"/>
        </w:rPr>
        <w:t>о-</w:t>
      </w:r>
      <w:proofErr w:type="gramEnd"/>
      <w:r w:rsidRPr="004F3FBF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правовые нормы и уметь правильно их применять в практической деятельности;</w:t>
      </w:r>
    </w:p>
    <w:p w:rsidR="004F3FBF" w:rsidRPr="004F3FBF" w:rsidRDefault="007552DD" w:rsidP="007552D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>-с</w:t>
      </w:r>
      <w:r w:rsidR="004F3FBF" w:rsidRPr="004F3FBF">
        <w:rPr>
          <w:rFonts w:ascii="Times New Roman" w:hAnsi="Times New Roman"/>
          <w:bCs/>
          <w:iCs/>
          <w:color w:val="000000"/>
          <w:sz w:val="19"/>
          <w:szCs w:val="19"/>
        </w:rPr>
        <w:t>формировать представления о процессах реализации процедуры финансового контроля.</w:t>
      </w:r>
    </w:p>
    <w:p w:rsidR="004F3FBF" w:rsidRPr="004F3FBF" w:rsidRDefault="004F3FBF" w:rsidP="004F3FBF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4F3FBF" w:rsidRDefault="007552DD" w:rsidP="007552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color w:val="000000"/>
          <w:sz w:val="19"/>
          <w:szCs w:val="19"/>
        </w:rPr>
        <w:t>4. Образовательные результаты</w:t>
      </w:r>
    </w:p>
    <w:p w:rsidR="007552DD" w:rsidRPr="007552DD" w:rsidRDefault="007552DD" w:rsidP="007552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4F3FBF" w:rsidRPr="004F3FBF" w:rsidTr="00A6720F">
        <w:trPr>
          <w:trHeight w:val="331"/>
        </w:trPr>
        <w:tc>
          <w:tcPr>
            <w:tcW w:w="1104" w:type="dxa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4F3FBF" w:rsidRPr="004F3FBF" w:rsidRDefault="004F3FBF" w:rsidP="00A672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4F3FBF" w:rsidRPr="004F3FBF" w:rsidRDefault="004F3FBF" w:rsidP="00A6720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CB130A" w:rsidRPr="004F3FBF" w:rsidTr="00CB130A">
        <w:trPr>
          <w:trHeight w:val="331"/>
        </w:trPr>
        <w:tc>
          <w:tcPr>
            <w:tcW w:w="1104" w:type="dxa"/>
            <w:vAlign w:val="center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11" w:type="dxa"/>
          </w:tcPr>
          <w:p w:rsidR="00CB130A" w:rsidRPr="00BE3BE4" w:rsidRDefault="00CB130A" w:rsidP="00CB13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CB130A" w:rsidRPr="004F3FBF" w:rsidRDefault="00CB130A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513329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513329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1</w:t>
            </w:r>
          </w:p>
        </w:tc>
        <w:tc>
          <w:tcPr>
            <w:tcW w:w="2056" w:type="dxa"/>
            <w:vAlign w:val="center"/>
          </w:tcPr>
          <w:p w:rsidR="00CB130A" w:rsidRPr="004F3FBF" w:rsidRDefault="00CB130A" w:rsidP="00CB13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Демонстрация навыка анализа финансовых документов в аспекте ф</w:t>
            </w:r>
            <w:r w:rsidRPr="004F3FB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инансовой и юридической ответственности организации перед органами государственного контроля, юридическими и физическими лицами</w:t>
            </w:r>
          </w:p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654" w:type="dxa"/>
            <w:shd w:val="clear" w:color="000000" w:fill="FFFFFF"/>
            <w:vAlign w:val="center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A6720F" w:rsidRDefault="00A6720F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CB130A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  <w:tr w:rsidR="00CB130A" w:rsidRPr="004F3FBF" w:rsidTr="00CB130A">
        <w:trPr>
          <w:trHeight w:val="331"/>
        </w:trPr>
        <w:tc>
          <w:tcPr>
            <w:tcW w:w="1104" w:type="dxa"/>
            <w:vAlign w:val="center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ОР.3</w:t>
            </w:r>
          </w:p>
        </w:tc>
        <w:tc>
          <w:tcPr>
            <w:tcW w:w="2011" w:type="dxa"/>
          </w:tcPr>
          <w:p w:rsidR="00CB130A" w:rsidRPr="00BE3BE4" w:rsidRDefault="00CB130A" w:rsidP="00CB13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ти финансового консультирования</w:t>
            </w:r>
          </w:p>
        </w:tc>
        <w:tc>
          <w:tcPr>
            <w:tcW w:w="1240" w:type="dxa"/>
            <w:vAlign w:val="center"/>
          </w:tcPr>
          <w:p w:rsidR="00CB130A" w:rsidRPr="004F3FBF" w:rsidRDefault="00CB130A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513329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056" w:type="dxa"/>
            <w:vAlign w:val="center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подготовки и проверки основных документов по ведению финансовой деятельности в аспекте соблюдения действующего финансового законодательства</w:t>
            </w:r>
          </w:p>
        </w:tc>
        <w:tc>
          <w:tcPr>
            <w:tcW w:w="1654" w:type="dxa"/>
            <w:shd w:val="clear" w:color="000000" w:fill="FFFFFF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6" w:type="dxa"/>
            <w:shd w:val="clear" w:color="000000" w:fill="FFFFFF"/>
          </w:tcPr>
          <w:p w:rsidR="00CB130A" w:rsidRPr="004F3FBF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</w:tbl>
    <w:p w:rsidR="004F3FBF" w:rsidRPr="004F3FBF" w:rsidRDefault="004F3FBF" w:rsidP="004F3F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19"/>
          <w:szCs w:val="19"/>
        </w:rPr>
      </w:pPr>
    </w:p>
    <w:p w:rsidR="004F3FBF" w:rsidRPr="004F3FBF" w:rsidRDefault="004F3FBF" w:rsidP="004F3F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color w:val="000000"/>
          <w:sz w:val="19"/>
          <w:szCs w:val="19"/>
        </w:rPr>
        <w:t>5. Содержание дисциплины</w:t>
      </w:r>
    </w:p>
    <w:p w:rsidR="004F3FBF" w:rsidRPr="004F3FBF" w:rsidRDefault="004F3FBF" w:rsidP="004F3F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i/>
          <w:color w:val="000000"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95"/>
        <w:gridCol w:w="4509"/>
        <w:gridCol w:w="926"/>
        <w:gridCol w:w="925"/>
        <w:gridCol w:w="1531"/>
        <w:gridCol w:w="1113"/>
        <w:gridCol w:w="928"/>
      </w:tblGrid>
      <w:tr w:rsidR="004F3FBF" w:rsidRPr="004F3FBF" w:rsidTr="00A6720F">
        <w:trPr>
          <w:trHeight w:val="203"/>
        </w:trPr>
        <w:tc>
          <w:tcPr>
            <w:tcW w:w="7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п</w:t>
            </w:r>
            <w:proofErr w:type="gramEnd"/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40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Наименование темы</w:t>
            </w:r>
          </w:p>
        </w:tc>
        <w:tc>
          <w:tcPr>
            <w:tcW w:w="30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Всего часов по дисциплине</w:t>
            </w:r>
          </w:p>
        </w:tc>
      </w:tr>
      <w:tr w:rsidR="004F3FBF" w:rsidRPr="004F3FBF" w:rsidTr="00A6720F">
        <w:trPr>
          <w:trHeight w:val="533"/>
        </w:trPr>
        <w:tc>
          <w:tcPr>
            <w:tcW w:w="71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02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gramStart"/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Контактная СР (в </w:t>
            </w:r>
            <w:proofErr w:type="spellStart"/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</w:t>
            </w:r>
            <w:proofErr w:type="gramEnd"/>
          </w:p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4F3FBF" w:rsidRPr="004F3FBF" w:rsidTr="00A6720F">
        <w:trPr>
          <w:trHeight w:val="1"/>
        </w:trPr>
        <w:tc>
          <w:tcPr>
            <w:tcW w:w="7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0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4F3FBF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4F3FBF" w:rsidRPr="004F3FBF" w:rsidTr="00A6720F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CB130A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B130A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 семестр</w:t>
            </w:r>
          </w:p>
        </w:tc>
      </w:tr>
      <w:tr w:rsidR="00CB130A" w:rsidRPr="004F3FBF" w:rsidTr="00A6720F">
        <w:trPr>
          <w:trHeight w:val="1"/>
        </w:trPr>
        <w:tc>
          <w:tcPr>
            <w:tcW w:w="47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  <w:r w:rsidRPr="004F3FBF">
              <w:rPr>
                <w:rFonts w:ascii="Times New Roman" w:hAnsi="Times New Roman"/>
                <w:bCs/>
                <w:color w:val="000000"/>
                <w:sz w:val="19"/>
                <w:szCs w:val="19"/>
                <w:u w:val="single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42</w:t>
            </w:r>
          </w:p>
        </w:tc>
      </w:tr>
      <w:tr w:rsidR="004F3FBF" w:rsidRPr="004F3FBF" w:rsidTr="00A6720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Понятие, предмет и методы финансового права. 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Принципы финансового права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4F3FBF" w:rsidRPr="004F3FBF" w:rsidTr="00A6720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1.2.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Финансовое право и финансовая политика государства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CB130A" w:rsidRPr="004F3FBF" w:rsidTr="00A6720F">
        <w:trPr>
          <w:trHeight w:val="1"/>
        </w:trPr>
        <w:tc>
          <w:tcPr>
            <w:tcW w:w="47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4F3FBF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36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66</w:t>
            </w:r>
          </w:p>
        </w:tc>
      </w:tr>
      <w:tr w:rsidR="004F3FBF" w:rsidRPr="004F3FBF" w:rsidTr="00A6720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sz w:val="19"/>
                <w:szCs w:val="19"/>
              </w:rPr>
              <w:t>Финансовые правоотношения: понятие, особенности и классификация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4F3FBF" w:rsidRPr="004F3FBF" w:rsidTr="00A6720F">
        <w:trPr>
          <w:trHeight w:val="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Правовые основы финансового контроля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4F3FBF" w:rsidRPr="004F3FBF" w:rsidTr="00A6720F">
        <w:trPr>
          <w:trHeight w:val="446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spacing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sz w:val="19"/>
                <w:szCs w:val="19"/>
              </w:rPr>
              <w:t xml:space="preserve">Формы и методы государственного и муниципального финансового контроля.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24</w:t>
            </w:r>
          </w:p>
        </w:tc>
      </w:tr>
      <w:tr w:rsidR="00CB130A" w:rsidRPr="004F3FBF" w:rsidTr="00A6720F">
        <w:trPr>
          <w:trHeight w:val="279"/>
        </w:trPr>
        <w:tc>
          <w:tcPr>
            <w:tcW w:w="47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130A" w:rsidRPr="00CB130A" w:rsidRDefault="00CB130A" w:rsidP="00CB13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B130A" w:rsidRPr="004F3FBF" w:rsidRDefault="00CB130A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36</w:t>
            </w:r>
          </w:p>
        </w:tc>
      </w:tr>
      <w:tr w:rsidR="004F3FBF" w:rsidRPr="004F3FBF" w:rsidTr="00A6720F">
        <w:trPr>
          <w:trHeight w:val="279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sz w:val="19"/>
                <w:szCs w:val="19"/>
              </w:rPr>
              <w:t>Понятие, функции и признаки финансово-правовой ответственности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</w:tr>
      <w:tr w:rsidR="004F3FBF" w:rsidRPr="004F3FBF" w:rsidTr="00A6720F">
        <w:trPr>
          <w:trHeight w:val="73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4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Понятие и юридические признаки финансового правонарушения. Финансово-правовые санкции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</w:tr>
      <w:tr w:rsidR="004F3FBF" w:rsidRPr="004F3FBF" w:rsidTr="00A6720F">
        <w:trPr>
          <w:trHeight w:val="357"/>
        </w:trPr>
        <w:tc>
          <w:tcPr>
            <w:tcW w:w="47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84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144</w:t>
            </w:r>
          </w:p>
        </w:tc>
      </w:tr>
    </w:tbl>
    <w:p w:rsidR="004F3FBF" w:rsidRPr="004F3FBF" w:rsidRDefault="004F3FBF" w:rsidP="00A6720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4F3FBF" w:rsidRPr="004F3FBF" w:rsidRDefault="004F3FBF" w:rsidP="004F3F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4F3FBF">
        <w:rPr>
          <w:rFonts w:ascii="Times New Roman" w:hAnsi="Times New Roman"/>
          <w:bCs/>
          <w:i/>
          <w:color w:val="000000"/>
          <w:sz w:val="19"/>
          <w:szCs w:val="19"/>
        </w:rPr>
        <w:t>5.2. Методы обучения</w:t>
      </w:r>
    </w:p>
    <w:p w:rsidR="00A6720F" w:rsidRDefault="00A6720F" w:rsidP="00A6720F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Объяснительно-иллюстративный</w:t>
      </w:r>
    </w:p>
    <w:p w:rsidR="00A6720F" w:rsidRPr="00A6720F" w:rsidRDefault="00A6720F" w:rsidP="00A6720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4F3FBF" w:rsidRDefault="004F3FBF" w:rsidP="00A6720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color w:val="000000"/>
          <w:sz w:val="19"/>
          <w:szCs w:val="19"/>
        </w:rPr>
        <w:t>6. Рейтинг-план</w:t>
      </w:r>
    </w:p>
    <w:p w:rsidR="00AD264C" w:rsidRPr="00AD264C" w:rsidRDefault="00AD264C" w:rsidP="00A6720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AD264C">
        <w:rPr>
          <w:rFonts w:ascii="Times New Roman" w:hAnsi="Times New Roman"/>
          <w:bCs/>
          <w:i/>
          <w:color w:val="000000"/>
          <w:sz w:val="19"/>
          <w:szCs w:val="19"/>
        </w:rPr>
        <w:t>6.1. Рейтинг-план дисциплины</w:t>
      </w:r>
    </w:p>
    <w:p w:rsidR="00A6720F" w:rsidRPr="00A6720F" w:rsidRDefault="00A6720F" w:rsidP="00A6720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123"/>
      </w:tblGrid>
      <w:tr w:rsidR="004F3FBF" w:rsidRPr="004F3FBF" w:rsidTr="00A6720F">
        <w:trPr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7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4F3FBF" w:rsidRPr="004F3FBF" w:rsidTr="00A6720F">
        <w:trPr>
          <w:trHeight w:val="300"/>
        </w:trPr>
        <w:tc>
          <w:tcPr>
            <w:tcW w:w="4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4F3FBF" w:rsidRPr="004F3FBF" w:rsidTr="00A6720F">
        <w:trPr>
          <w:trHeight w:val="300"/>
        </w:trPr>
        <w:tc>
          <w:tcPr>
            <w:tcW w:w="946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  семестр</w:t>
            </w:r>
          </w:p>
        </w:tc>
      </w:tr>
      <w:tr w:rsidR="004F3FBF" w:rsidRPr="004F3FBF" w:rsidTr="00A6720F">
        <w:trPr>
          <w:trHeight w:val="300"/>
        </w:trPr>
        <w:tc>
          <w:tcPr>
            <w:tcW w:w="946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4F3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</w:p>
        </w:tc>
      </w:tr>
      <w:tr w:rsidR="004F3FBF" w:rsidRPr="004F3FBF" w:rsidTr="00A6720F">
        <w:trPr>
          <w:trHeight w:val="390"/>
        </w:trPr>
        <w:tc>
          <w:tcPr>
            <w:tcW w:w="47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5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513329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1</w:t>
            </w:r>
          </w:p>
        </w:tc>
        <w:tc>
          <w:tcPr>
            <w:tcW w:w="175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BC5645">
              <w:rPr>
                <w:rFonts w:ascii="Times New Roman" w:hAnsi="Times New Roman"/>
                <w:color w:val="000000"/>
                <w:sz w:val="19"/>
                <w:szCs w:val="19"/>
              </w:rPr>
              <w:t>6-20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4F3FBF" w:rsidRPr="004F3FBF" w:rsidTr="00A6720F">
        <w:trPr>
          <w:trHeight w:val="442"/>
        </w:trPr>
        <w:tc>
          <w:tcPr>
            <w:tcW w:w="47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5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513329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1</w:t>
            </w:r>
          </w:p>
        </w:tc>
        <w:tc>
          <w:tcPr>
            <w:tcW w:w="175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BC5645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4F3FBF" w:rsidRPr="004F3FBF" w:rsidTr="00A6720F">
        <w:trPr>
          <w:trHeight w:val="180"/>
        </w:trPr>
        <w:tc>
          <w:tcPr>
            <w:tcW w:w="946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4F3FBF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</w:tr>
      <w:tr w:rsidR="004F3FBF" w:rsidRPr="004F3FBF" w:rsidTr="00A6720F">
        <w:trPr>
          <w:trHeight w:val="291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513329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F3FB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A6720F" w:rsidRDefault="00A6720F" w:rsidP="00A6720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BC5645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4F3FBF" w:rsidRPr="004F3FBF" w:rsidTr="00A6720F">
        <w:trPr>
          <w:trHeight w:val="166"/>
        </w:trPr>
        <w:tc>
          <w:tcPr>
            <w:tcW w:w="9464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F3FBF" w:rsidRPr="004F3FBF" w:rsidRDefault="004F3FBF" w:rsidP="00A672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4F3FB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</w:tr>
      <w:tr w:rsidR="00A6720F" w:rsidRPr="004F3FBF" w:rsidTr="00A6720F">
        <w:trPr>
          <w:trHeight w:val="540"/>
        </w:trPr>
        <w:tc>
          <w:tcPr>
            <w:tcW w:w="47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55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513329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75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9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BC5645">
              <w:rPr>
                <w:rFonts w:ascii="Times New Roman" w:hAnsi="Times New Roman"/>
                <w:color w:val="000000"/>
                <w:sz w:val="19"/>
                <w:szCs w:val="19"/>
              </w:rPr>
              <w:t>6-20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A6720F" w:rsidRPr="004F3FBF" w:rsidTr="00A6720F">
        <w:trPr>
          <w:trHeight w:val="317"/>
        </w:trPr>
        <w:tc>
          <w:tcPr>
            <w:tcW w:w="7224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A6720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A6720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A6720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A6720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A6720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A6720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A6720F" w:rsidRPr="004F3FBF" w:rsidTr="003A4C72">
        <w:trPr>
          <w:trHeight w:val="195"/>
        </w:trPr>
        <w:tc>
          <w:tcPr>
            <w:tcW w:w="722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6720F" w:rsidRPr="004F3FBF" w:rsidRDefault="00A6720F" w:rsidP="00A672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4F3FBF" w:rsidRPr="004F3FBF" w:rsidRDefault="004F3FBF" w:rsidP="004F3F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4F3FBF" w:rsidRPr="004F3FBF" w:rsidRDefault="004F3FBF" w:rsidP="00A672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4F3FBF">
        <w:rPr>
          <w:rFonts w:ascii="Times New Roman" w:hAnsi="Times New Roman"/>
          <w:b/>
          <w:bCs/>
          <w:color w:val="000000"/>
          <w:sz w:val="19"/>
          <w:szCs w:val="19"/>
        </w:rPr>
        <w:t>7. Учебно-методическое и информационное обеспечение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628D9" w:rsidRDefault="00F628D9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F628D9">
        <w:rPr>
          <w:rFonts w:ascii="Open Sans" w:hAnsi="Open Sans" w:cs="Arial"/>
          <w:sz w:val="19"/>
          <w:szCs w:val="19"/>
        </w:rPr>
        <w:t xml:space="preserve">Мазурин, С.Ф. Финансовое право: учебник для вузов / С.Ф. Мазурин, Н.В. </w:t>
      </w:r>
      <w:proofErr w:type="spellStart"/>
      <w:r w:rsidRPr="00F628D9">
        <w:rPr>
          <w:rFonts w:ascii="Open Sans" w:hAnsi="Open Sans" w:cs="Arial"/>
          <w:sz w:val="19"/>
          <w:szCs w:val="19"/>
        </w:rPr>
        <w:t>Матыцина</w:t>
      </w:r>
      <w:proofErr w:type="spellEnd"/>
      <w:r w:rsidRPr="00F628D9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Прометей, 2017. - 438 с. - ISBN 978-5-906879-47-9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http://biblioclub.ru/index.php?page=book&amp;id=483220</w:t>
        </w:r>
      </w:hyperlink>
      <w:r w:rsidRPr="00F628D9">
        <w:rPr>
          <w:rFonts w:ascii="Open Sans" w:hAnsi="Open Sans" w:cs="Arial"/>
          <w:sz w:val="19"/>
          <w:szCs w:val="19"/>
        </w:rPr>
        <w:t>.</w:t>
      </w:r>
    </w:p>
    <w:p w:rsidR="00F628D9" w:rsidRDefault="00F628D9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2. </w:t>
      </w:r>
      <w:r w:rsidRPr="00F628D9">
        <w:rPr>
          <w:rFonts w:ascii="Open Sans" w:hAnsi="Open Sans" w:cs="Arial"/>
          <w:sz w:val="19"/>
          <w:szCs w:val="19"/>
        </w:rPr>
        <w:t>Упоров, И.В. Финансовое право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учебник / И.В. Упоров, О.В. Старков. - Москва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F628D9">
        <w:rPr>
          <w:rFonts w:ascii="Open Sans" w:hAnsi="Open Sans" w:cs="Arial"/>
          <w:sz w:val="19"/>
          <w:szCs w:val="19"/>
        </w:rPr>
        <w:t>Юнити</w:t>
      </w:r>
      <w:proofErr w:type="spellEnd"/>
      <w:r w:rsidRPr="00F628D9">
        <w:rPr>
          <w:rFonts w:ascii="Open Sans" w:hAnsi="Open Sans" w:cs="Arial"/>
          <w:sz w:val="19"/>
          <w:szCs w:val="19"/>
        </w:rPr>
        <w:t>-Дана, 2015. - 359 с.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табл. - (Юриспруденция для бакалавров). - </w:t>
      </w:r>
      <w:proofErr w:type="spellStart"/>
      <w:r w:rsidRPr="00F628D9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628D9">
        <w:rPr>
          <w:rFonts w:ascii="Open Sans" w:hAnsi="Open Sans" w:cs="Arial"/>
          <w:sz w:val="19"/>
          <w:szCs w:val="19"/>
        </w:rPr>
        <w:t>. в кн. - ISBN 978-5-238-02477-6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http://biblioclub.ru/index.php?page=book&amp;id=446580</w:t>
        </w:r>
      </w:hyperlink>
      <w:r w:rsidRPr="00F628D9">
        <w:rPr>
          <w:rFonts w:ascii="Open Sans" w:hAnsi="Open Sans" w:cs="Arial"/>
          <w:sz w:val="19"/>
          <w:szCs w:val="19"/>
        </w:rPr>
        <w:t>.</w:t>
      </w:r>
    </w:p>
    <w:p w:rsidR="004F284C" w:rsidRPr="00F628D9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F628D9">
        <w:rPr>
          <w:rFonts w:ascii="Open Sans" w:hAnsi="Open Sans" w:cs="Arial"/>
          <w:sz w:val="19"/>
          <w:szCs w:val="19"/>
        </w:rPr>
        <w:t>Финансовое право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учебное пособие / ред. Н.Д. </w:t>
      </w:r>
      <w:proofErr w:type="spellStart"/>
      <w:r w:rsidRPr="00F628D9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F628D9">
        <w:rPr>
          <w:rFonts w:ascii="Open Sans" w:hAnsi="Open Sans" w:cs="Arial"/>
          <w:sz w:val="19"/>
          <w:szCs w:val="19"/>
        </w:rPr>
        <w:t xml:space="preserve">, И.Ш. </w:t>
      </w:r>
      <w:proofErr w:type="spellStart"/>
      <w:r w:rsidRPr="00F628D9">
        <w:rPr>
          <w:rFonts w:ascii="Open Sans" w:hAnsi="Open Sans" w:cs="Arial"/>
          <w:sz w:val="19"/>
          <w:szCs w:val="19"/>
        </w:rPr>
        <w:t>Килясханов</w:t>
      </w:r>
      <w:proofErr w:type="spellEnd"/>
      <w:r w:rsidRPr="00F628D9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F628D9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628D9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F628D9">
        <w:rPr>
          <w:rFonts w:ascii="Open Sans" w:hAnsi="Open Sans" w:cs="Arial"/>
          <w:sz w:val="19"/>
          <w:szCs w:val="19"/>
        </w:rPr>
        <w:t>Юнити</w:t>
      </w:r>
      <w:proofErr w:type="spellEnd"/>
      <w:r w:rsidRPr="00F628D9">
        <w:rPr>
          <w:rFonts w:ascii="Open Sans" w:hAnsi="Open Sans" w:cs="Arial"/>
          <w:sz w:val="19"/>
          <w:szCs w:val="19"/>
        </w:rPr>
        <w:t xml:space="preserve">-Дана, 2015. - 479 с. - </w:t>
      </w:r>
      <w:proofErr w:type="spellStart"/>
      <w:r w:rsidRPr="00F628D9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628D9">
        <w:rPr>
          <w:rFonts w:ascii="Open Sans" w:hAnsi="Open Sans" w:cs="Arial"/>
          <w:sz w:val="19"/>
          <w:szCs w:val="19"/>
        </w:rPr>
        <w:t>. в кн. - ISBN 978-5-238-01255-1</w:t>
      </w:r>
      <w:proofErr w:type="gramStart"/>
      <w:r w:rsidRPr="00F628D9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628D9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http://biblioclub.ru/index.php?page=book&amp;id=114562</w:t>
        </w:r>
      </w:hyperlink>
      <w:r w:rsidRPr="00F628D9">
        <w:rPr>
          <w:rFonts w:ascii="Open Sans" w:hAnsi="Open Sans" w:cs="Arial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F284C" w:rsidRPr="004F284C" w:rsidRDefault="004F284C" w:rsidP="004F28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3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3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lastRenderedPageBreak/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4F284C" w:rsidRPr="004F284C" w:rsidRDefault="004F284C" w:rsidP="004F284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F284C" w:rsidRPr="004F284C" w:rsidRDefault="004F284C" w:rsidP="004F284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F284C" w:rsidRPr="004F284C" w:rsidRDefault="004F284C" w:rsidP="004F284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F284C" w:rsidRPr="004F284C" w:rsidRDefault="004F284C" w:rsidP="004F28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A24CC0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="004F284C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F284C" w:rsidRPr="004F284C" w:rsidTr="004F284C">
        <w:tc>
          <w:tcPr>
            <w:tcW w:w="5363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F284C" w:rsidRPr="004F284C" w:rsidRDefault="004F284C" w:rsidP="004F284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4F284C" w:rsidRDefault="004F284C" w:rsidP="004F284C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337DC" w:rsidRPr="009337DC" w:rsidRDefault="009337DC" w:rsidP="009337DC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337DC">
        <w:rPr>
          <w:rFonts w:ascii="Times New Roman" w:hAnsi="Times New Roman"/>
          <w:b/>
          <w:sz w:val="19"/>
          <w:szCs w:val="19"/>
          <w:lang w:eastAsia="ru-RU"/>
        </w:rPr>
        <w:t>5.</w:t>
      </w:r>
      <w:r w:rsidR="005F01A5">
        <w:rPr>
          <w:rFonts w:ascii="Times New Roman" w:hAnsi="Times New Roman"/>
          <w:b/>
          <w:sz w:val="19"/>
          <w:szCs w:val="19"/>
          <w:lang w:eastAsia="ru-RU"/>
        </w:rPr>
        <w:t>4</w:t>
      </w:r>
      <w:r w:rsidRPr="009337DC">
        <w:rPr>
          <w:rFonts w:ascii="Times New Roman" w:hAnsi="Times New Roman"/>
          <w:b/>
          <w:sz w:val="19"/>
          <w:szCs w:val="19"/>
          <w:lang w:eastAsia="ru-RU"/>
        </w:rPr>
        <w:t>. ПРОГРАММА ДИСЦИПЛИНЫ</w:t>
      </w:r>
    </w:p>
    <w:p w:rsidR="009337DC" w:rsidRPr="009337DC" w:rsidRDefault="009337DC" w:rsidP="009337DC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«РАЗРАБОТКА И ПЛАНИРОВАНИЕ ФИНАНСОВЫХ ПРОДУКТОВ»</w:t>
      </w:r>
    </w:p>
    <w:p w:rsidR="009337DC" w:rsidRPr="009337DC" w:rsidRDefault="009337DC" w:rsidP="009337D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37DC" w:rsidRPr="009337DC" w:rsidRDefault="009337DC" w:rsidP="009337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9337DC" w:rsidRPr="009337DC" w:rsidRDefault="009337DC" w:rsidP="00933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337DC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337DC">
        <w:rPr>
          <w:rFonts w:ascii="Times New Roman" w:hAnsi="Times New Roman"/>
          <w:sz w:val="19"/>
          <w:szCs w:val="19"/>
        </w:rPr>
        <w:t>«Разработка и планирование финансовых продуктов», как и другие дисциплины модуля, служит формированию трудовых действий специалиста э</w:t>
      </w:r>
      <w:r w:rsidRPr="009337D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37D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337D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337DC">
        <w:rPr>
          <w:rFonts w:ascii="Times New Roman" w:hAnsi="Times New Roman"/>
          <w:sz w:val="19"/>
          <w:szCs w:val="19"/>
        </w:rPr>
        <w:t>).</w:t>
      </w:r>
    </w:p>
    <w:p w:rsidR="009337DC" w:rsidRPr="009337DC" w:rsidRDefault="009337DC" w:rsidP="00933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337DC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5F01A5" w:rsidRPr="00BE3BE4" w:rsidRDefault="005F01A5" w:rsidP="005F01A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 xml:space="preserve"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</w:t>
      </w:r>
      <w:r>
        <w:rPr>
          <w:rFonts w:ascii="Times New Roman" w:hAnsi="Times New Roman"/>
          <w:sz w:val="19"/>
          <w:szCs w:val="19"/>
        </w:rPr>
        <w:t>обзор и/или аналитический отчет.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337D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337D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>- сущность и виды финансовых продуктов;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>- методику разработки финансовых продуктов;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>- этапы планирования финансовых продуктов;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особенности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</w:t>
      </w:r>
      <w:r w:rsidR="00F628D9">
        <w:rPr>
          <w:rFonts w:ascii="Times New Roman" w:hAnsi="Times New Roman"/>
          <w:color w:val="000000"/>
          <w:sz w:val="19"/>
          <w:szCs w:val="19"/>
        </w:rPr>
        <w:t>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 в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страховании</w:t>
      </w:r>
      <w:r w:rsidRPr="009337DC">
        <w:rPr>
          <w:rFonts w:ascii="Times New Roman" w:hAnsi="Times New Roman"/>
          <w:color w:val="000000"/>
          <w:sz w:val="19"/>
          <w:szCs w:val="19"/>
        </w:rPr>
        <w:t>;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методику анализа эффективности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продуктов.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337D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применять методики разработки и планирования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анализировать эффективность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продуктов.</w:t>
      </w:r>
    </w:p>
    <w:p w:rsidR="009337DC" w:rsidRPr="009337DC" w:rsidRDefault="009337DC" w:rsidP="005F01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337D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9337DC" w:rsidRPr="009337DC" w:rsidRDefault="009337DC" w:rsidP="005F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навыками применения разработки и планирования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9337DC" w:rsidRPr="009337DC" w:rsidRDefault="009337DC" w:rsidP="005F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 навыками анализа эффективности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продуктов.</w:t>
      </w:r>
    </w:p>
    <w:p w:rsidR="009337DC" w:rsidRPr="009337DC" w:rsidRDefault="009337DC" w:rsidP="00933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9337DC" w:rsidRPr="009337DC" w:rsidRDefault="009337DC" w:rsidP="00933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9337DC" w:rsidRPr="009337DC" w:rsidRDefault="009337DC" w:rsidP="009337D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337DC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«Финансовое консультирование», «Планирование и организация продаж финансовых продуктов». Данная дисциплина является предшествующей для дисциплин: «Финансовое право», «</w:t>
      </w:r>
      <w:r w:rsidR="00F628D9" w:rsidRPr="009337DC">
        <w:rPr>
          <w:rFonts w:ascii="Times New Roman" w:hAnsi="Times New Roman"/>
          <w:sz w:val="19"/>
          <w:szCs w:val="19"/>
        </w:rPr>
        <w:t>Финансовая</w:t>
      </w:r>
      <w:r w:rsidRPr="009337DC">
        <w:rPr>
          <w:rFonts w:ascii="Times New Roman" w:hAnsi="Times New Roman"/>
          <w:sz w:val="19"/>
          <w:szCs w:val="19"/>
        </w:rPr>
        <w:t xml:space="preserve"> безопасность»</w:t>
      </w:r>
    </w:p>
    <w:p w:rsidR="00513329" w:rsidRDefault="00513329" w:rsidP="005F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37DC" w:rsidRPr="009337DC" w:rsidRDefault="009337DC" w:rsidP="005F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337DC">
        <w:rPr>
          <w:rFonts w:ascii="Times New Roman" w:hAnsi="Times New Roman"/>
          <w:b/>
          <w:sz w:val="19"/>
          <w:szCs w:val="19"/>
        </w:rPr>
        <w:t>Целью</w:t>
      </w:r>
      <w:r w:rsidRPr="009337DC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разработки и планирования финансовых продуктов.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9337DC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9337DC">
        <w:rPr>
          <w:rFonts w:ascii="Times New Roman" w:hAnsi="Times New Roman"/>
          <w:bCs/>
          <w:iCs/>
          <w:sz w:val="19"/>
          <w:szCs w:val="19"/>
        </w:rPr>
        <w:t xml:space="preserve">- изучить сущность и виды </w:t>
      </w:r>
      <w:r w:rsidR="00F628D9" w:rsidRPr="009337DC">
        <w:rPr>
          <w:rFonts w:ascii="Times New Roman" w:hAnsi="Times New Roman"/>
          <w:bCs/>
          <w:iCs/>
          <w:sz w:val="19"/>
          <w:szCs w:val="19"/>
        </w:rPr>
        <w:t>финансовых</w:t>
      </w:r>
      <w:r w:rsidRPr="009337DC">
        <w:rPr>
          <w:rFonts w:ascii="Times New Roman" w:hAnsi="Times New Roman"/>
          <w:bCs/>
          <w:iCs/>
          <w:sz w:val="19"/>
          <w:szCs w:val="19"/>
        </w:rPr>
        <w:t xml:space="preserve"> продуктов;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9337DC">
        <w:rPr>
          <w:rFonts w:ascii="Times New Roman" w:hAnsi="Times New Roman"/>
          <w:bCs/>
          <w:iCs/>
          <w:sz w:val="19"/>
          <w:szCs w:val="19"/>
        </w:rPr>
        <w:t xml:space="preserve">- изучить методику разработки и планирования </w:t>
      </w:r>
      <w:r w:rsidR="00F628D9" w:rsidRPr="009337DC">
        <w:rPr>
          <w:rFonts w:ascii="Times New Roman" w:hAnsi="Times New Roman"/>
          <w:bCs/>
          <w:iCs/>
          <w:sz w:val="19"/>
          <w:szCs w:val="19"/>
        </w:rPr>
        <w:t>финансовых</w:t>
      </w:r>
      <w:r w:rsidRPr="009337DC">
        <w:rPr>
          <w:rFonts w:ascii="Times New Roman" w:hAnsi="Times New Roman"/>
          <w:bCs/>
          <w:iCs/>
          <w:sz w:val="19"/>
          <w:szCs w:val="19"/>
        </w:rPr>
        <w:t xml:space="preserve"> продуктов;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bCs/>
          <w:iCs/>
          <w:sz w:val="19"/>
          <w:szCs w:val="19"/>
        </w:rPr>
        <w:t xml:space="preserve">- 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методику анализа эффективности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9337DC">
        <w:rPr>
          <w:rFonts w:ascii="Times New Roman" w:hAnsi="Times New Roman"/>
          <w:color w:val="000000"/>
          <w:sz w:val="19"/>
          <w:szCs w:val="19"/>
        </w:rPr>
        <w:t xml:space="preserve">- уметь применять методики разработки, планирования и анализа продаж </w:t>
      </w:r>
      <w:r w:rsidR="00F628D9" w:rsidRPr="009337DC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9337DC">
        <w:rPr>
          <w:rFonts w:ascii="Times New Roman" w:hAnsi="Times New Roman"/>
          <w:color w:val="000000"/>
          <w:sz w:val="19"/>
          <w:szCs w:val="19"/>
        </w:rPr>
        <w:t xml:space="preserve"> продуктов</w:t>
      </w:r>
    </w:p>
    <w:p w:rsidR="009337DC" w:rsidRPr="009337DC" w:rsidRDefault="009337DC" w:rsidP="005F01A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9337DC" w:rsidRPr="009337DC" w:rsidRDefault="009337DC" w:rsidP="009337D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9337DC" w:rsidRPr="009337DC" w:rsidRDefault="009337DC" w:rsidP="005F01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99"/>
        <w:gridCol w:w="2393"/>
        <w:gridCol w:w="1203"/>
        <w:gridCol w:w="2490"/>
        <w:gridCol w:w="1729"/>
        <w:gridCol w:w="1813"/>
      </w:tblGrid>
      <w:tr w:rsidR="009337DC" w:rsidRPr="009337DC" w:rsidTr="005F01A5">
        <w:trPr>
          <w:trHeight w:val="622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5F01A5" w:rsidRPr="009337DC" w:rsidTr="005F01A5">
        <w:trPr>
          <w:trHeight w:val="238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BE3BE4" w:rsidRDefault="005F01A5" w:rsidP="005F01A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BE3BE4" w:rsidRDefault="005F01A5" w:rsidP="005F01A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сбора, анализа и интерпретации информации для решения аналитических и исследовательских задач в </w:t>
            </w:r>
            <w:r w:rsidR="00F628D9">
              <w:rPr>
                <w:rFonts w:ascii="Times New Roman" w:hAnsi="Times New Roman"/>
                <w:sz w:val="19"/>
                <w:szCs w:val="19"/>
              </w:rPr>
              <w:t>профессиональной деятельности (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133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513329"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Демонстрирует навыки</w:t>
            </w:r>
          </w:p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 xml:space="preserve">оперативного планирования и организации продаж </w:t>
            </w:r>
            <w:r w:rsidR="00F628D9" w:rsidRPr="009337DC">
              <w:rPr>
                <w:rFonts w:ascii="Times New Roman" w:hAnsi="Times New Roman"/>
                <w:sz w:val="19"/>
                <w:szCs w:val="19"/>
              </w:rPr>
              <w:t>финансовых</w:t>
            </w:r>
            <w:r w:rsidRPr="009337DC">
              <w:rPr>
                <w:rFonts w:ascii="Times New Roman" w:hAnsi="Times New Roman"/>
                <w:sz w:val="19"/>
                <w:szCs w:val="19"/>
              </w:rPr>
              <w:t xml:space="preserve"> продуктов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ПК</w:t>
            </w:r>
            <w:r>
              <w:rPr>
                <w:rFonts w:ascii="Times New Roman" w:hAnsi="Times New Roman"/>
                <w:sz w:val="19"/>
                <w:szCs w:val="19"/>
              </w:rPr>
              <w:t>-7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5F01A5" w:rsidRDefault="005F01A5" w:rsidP="004F284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337DC" w:rsidRPr="009337DC" w:rsidRDefault="009337DC" w:rsidP="009337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9337DC" w:rsidRPr="009337DC" w:rsidRDefault="009337DC" w:rsidP="009337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337DC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4"/>
        <w:gridCol w:w="4409"/>
        <w:gridCol w:w="924"/>
        <w:gridCol w:w="922"/>
        <w:gridCol w:w="1531"/>
        <w:gridCol w:w="1111"/>
        <w:gridCol w:w="926"/>
      </w:tblGrid>
      <w:tr w:rsidR="009337DC" w:rsidRPr="009337DC" w:rsidTr="005F01A5">
        <w:trPr>
          <w:trHeight w:val="203"/>
        </w:trPr>
        <w:tc>
          <w:tcPr>
            <w:tcW w:w="8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9337DC" w:rsidRPr="009337DC" w:rsidTr="005F01A5">
        <w:trPr>
          <w:trHeight w:val="533"/>
        </w:trPr>
        <w:tc>
          <w:tcPr>
            <w:tcW w:w="8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3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5F01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9337DC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9337DC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9337DC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9337DC" w:rsidRPr="009337DC" w:rsidTr="005F01A5">
        <w:trPr>
          <w:trHeight w:val="1"/>
        </w:trPr>
        <w:tc>
          <w:tcPr>
            <w:tcW w:w="80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393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9337DC" w:rsidRPr="009337DC" w:rsidTr="003A4C72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  <w:r w:rsidR="009337DC"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 семестр</w:t>
            </w:r>
          </w:p>
        </w:tc>
      </w:tr>
      <w:tr w:rsidR="009337DC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Разработка и планирование </w:t>
            </w:r>
            <w:r w:rsidR="00F628D9" w:rsidRPr="009337DC">
              <w:rPr>
                <w:rFonts w:ascii="Times New Roman" w:hAnsi="Times New Roman"/>
                <w:b/>
                <w:sz w:val="19"/>
                <w:szCs w:val="19"/>
              </w:rPr>
              <w:t>финансовых</w:t>
            </w: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 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="009337DC" w:rsidRPr="009337DC">
              <w:rPr>
                <w:rFonts w:ascii="Times New Roman" w:hAnsi="Times New Roman"/>
                <w:b/>
                <w:sz w:val="19"/>
                <w:szCs w:val="19"/>
              </w:rPr>
              <w:t>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  <w:r w:rsidR="009337DC" w:rsidRPr="009337DC">
              <w:rPr>
                <w:rFonts w:ascii="Times New Roman" w:hAnsi="Times New Roman"/>
                <w:b/>
                <w:sz w:val="19"/>
                <w:szCs w:val="19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70</w:t>
            </w:r>
          </w:p>
        </w:tc>
      </w:tr>
      <w:tr w:rsidR="005F01A5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Сущность и виды финансовых 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5F01A5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F01A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5F01A5" w:rsidRDefault="005F01A5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5F01A5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F01A5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5F01A5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olor w:val="000000"/>
                <w:sz w:val="19"/>
                <w:szCs w:val="19"/>
              </w:rPr>
              <w:t>Методика разработки финансовых продуктов</w:t>
            </w:r>
            <w:r w:rsidRPr="009337DC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5F01A5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olor w:val="000000"/>
                <w:sz w:val="19"/>
                <w:szCs w:val="19"/>
              </w:rPr>
              <w:t>Этапы планирования финансовых 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9337DC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="00F628D9"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>Продажи</w:t>
            </w: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финансовых 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74</w:t>
            </w:r>
          </w:p>
        </w:tc>
      </w:tr>
      <w:tr w:rsidR="005F01A5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Cs/>
                <w:sz w:val="19"/>
                <w:szCs w:val="19"/>
              </w:rPr>
              <w:t xml:space="preserve">Особенности продаж </w:t>
            </w:r>
            <w:r w:rsidR="00F628D9" w:rsidRPr="009337DC">
              <w:rPr>
                <w:rFonts w:ascii="Times New Roman" w:hAnsi="Times New Roman"/>
                <w:bCs/>
                <w:sz w:val="19"/>
                <w:szCs w:val="19"/>
              </w:rPr>
              <w:t>финансовых</w:t>
            </w:r>
            <w:r w:rsidRPr="009337DC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="00F628D9" w:rsidRPr="009337DC">
              <w:rPr>
                <w:rFonts w:ascii="Times New Roman" w:hAnsi="Times New Roman"/>
                <w:bCs/>
                <w:sz w:val="19"/>
                <w:szCs w:val="19"/>
              </w:rPr>
              <w:t>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565E2E" w:rsidRDefault="00565E2E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5E2E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5F01A5" w:rsidRPr="009337DC" w:rsidTr="005F01A5">
        <w:trPr>
          <w:trHeight w:val="1"/>
        </w:trPr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Методика анализа эффективности продаж </w:t>
            </w:r>
            <w:r w:rsidR="00F628D9" w:rsidRPr="009337DC">
              <w:rPr>
                <w:rFonts w:ascii="Times New Roman" w:hAnsi="Times New Roman"/>
                <w:color w:val="000000"/>
                <w:sz w:val="19"/>
                <w:szCs w:val="19"/>
              </w:rPr>
              <w:t>финансовых</w:t>
            </w:r>
            <w:r w:rsidRPr="009337D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продуктов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F01A5" w:rsidRPr="009337DC" w:rsidRDefault="005F01A5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9337DC" w:rsidRDefault="005F01A5" w:rsidP="005F01A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F01A5" w:rsidRPr="00565E2E" w:rsidRDefault="00565E2E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65E2E">
              <w:rPr>
                <w:rFonts w:ascii="Times New Roman" w:hAnsi="Times New Roman"/>
                <w:sz w:val="19"/>
                <w:szCs w:val="19"/>
              </w:rPr>
              <w:t>40</w:t>
            </w:r>
          </w:p>
        </w:tc>
      </w:tr>
      <w:tr w:rsidR="009337DC" w:rsidRPr="009337DC" w:rsidTr="003A4C72">
        <w:trPr>
          <w:trHeight w:val="357"/>
        </w:trPr>
        <w:tc>
          <w:tcPr>
            <w:tcW w:w="47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9337DC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7DC" w:rsidRPr="005F01A5" w:rsidRDefault="005F01A5" w:rsidP="005F01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9337DC" w:rsidRPr="009337DC" w:rsidRDefault="009337DC" w:rsidP="009337DC">
      <w:pPr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9337DC" w:rsidRPr="009337DC" w:rsidRDefault="009337DC" w:rsidP="009337D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337DC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9337DC" w:rsidRPr="009337DC" w:rsidRDefault="009337DC" w:rsidP="009337DC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9"/>
          <w:szCs w:val="19"/>
        </w:rPr>
      </w:pPr>
      <w:r w:rsidRPr="009337DC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9337DC" w:rsidRPr="009337DC" w:rsidRDefault="009337DC" w:rsidP="009337DC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9"/>
          <w:szCs w:val="19"/>
        </w:rPr>
      </w:pPr>
    </w:p>
    <w:p w:rsidR="009337DC" w:rsidRPr="009337DC" w:rsidRDefault="009337DC" w:rsidP="009337D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337DC">
        <w:rPr>
          <w:rFonts w:ascii="Times New Roman" w:hAnsi="Times New Roman"/>
          <w:b/>
          <w:bCs/>
          <w:sz w:val="19"/>
          <w:szCs w:val="19"/>
        </w:rPr>
        <w:t xml:space="preserve">6. </w:t>
      </w:r>
      <w:r w:rsidR="00AD264C"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337DC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9337DC" w:rsidRPr="009337DC" w:rsidRDefault="009337DC" w:rsidP="009337D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337DC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225"/>
        <w:gridCol w:w="1276"/>
      </w:tblGrid>
      <w:tr w:rsidR="009337DC" w:rsidRPr="009337DC" w:rsidTr="00F628D9">
        <w:trPr>
          <w:trHeight w:val="600"/>
        </w:trPr>
        <w:tc>
          <w:tcPr>
            <w:tcW w:w="525" w:type="dxa"/>
            <w:vMerge w:val="restart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337DC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337DC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47" w:type="dxa"/>
            <w:gridSpan w:val="2"/>
            <w:vMerge w:val="restart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74" w:type="dxa"/>
            <w:vMerge w:val="restart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4" w:type="dxa"/>
            <w:vMerge w:val="restart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(</w:t>
            </w:r>
            <w:r w:rsidRPr="009337DC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337DC">
              <w:rPr>
                <w:rFonts w:ascii="Times New Roman" w:hAnsi="Times New Roman"/>
                <w:sz w:val="19"/>
                <w:szCs w:val="19"/>
              </w:rPr>
              <w:t>-</w:t>
            </w:r>
            <w:r w:rsidRPr="009337DC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337DC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8" w:type="dxa"/>
            <w:vMerge w:val="restart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01" w:type="dxa"/>
            <w:gridSpan w:val="2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9337DC" w:rsidRPr="009337DC" w:rsidTr="00F628D9">
        <w:trPr>
          <w:trHeight w:val="300"/>
        </w:trPr>
        <w:tc>
          <w:tcPr>
            <w:tcW w:w="525" w:type="dxa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47" w:type="dxa"/>
            <w:gridSpan w:val="2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74" w:type="dxa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9" w:type="dxa"/>
            <w:gridSpan w:val="3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8" w:type="dxa"/>
            <w:vMerge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5" w:type="dxa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76" w:type="dxa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9337DC" w:rsidRPr="009337DC" w:rsidTr="00F628D9">
        <w:trPr>
          <w:trHeight w:val="300"/>
        </w:trPr>
        <w:tc>
          <w:tcPr>
            <w:tcW w:w="10598" w:type="dxa"/>
            <w:gridSpan w:val="11"/>
            <w:shd w:val="clear" w:color="000000" w:fill="FFFFFF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Разработка и планирование </w:t>
            </w:r>
            <w:r w:rsidR="00F628D9" w:rsidRPr="009337DC">
              <w:rPr>
                <w:rFonts w:ascii="Times New Roman" w:hAnsi="Times New Roman"/>
                <w:b/>
                <w:sz w:val="19"/>
                <w:szCs w:val="19"/>
              </w:rPr>
              <w:t>финансовых</w:t>
            </w: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 продуктов</w:t>
            </w:r>
          </w:p>
        </w:tc>
      </w:tr>
      <w:tr w:rsidR="009337DC" w:rsidRPr="009337DC" w:rsidTr="00F628D9">
        <w:trPr>
          <w:trHeight w:val="581"/>
        </w:trPr>
        <w:tc>
          <w:tcPr>
            <w:tcW w:w="525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9337DC" w:rsidRPr="009337DC" w:rsidRDefault="00F9741C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9337DC" w:rsidRPr="009337DC" w:rsidRDefault="00565E2E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9337DC" w:rsidRPr="009337DC" w:rsidRDefault="00565E2E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1" w:type="dxa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10-</w:t>
            </w:r>
            <w:r w:rsidR="00565E2E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5" w:type="dxa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76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65E2E" w:rsidRPr="009337DC" w:rsidTr="00F628D9">
        <w:trPr>
          <w:trHeight w:val="647"/>
        </w:trPr>
        <w:tc>
          <w:tcPr>
            <w:tcW w:w="525" w:type="dxa"/>
            <w:shd w:val="clear" w:color="000000" w:fill="FFFFFF"/>
            <w:vAlign w:val="center"/>
          </w:tcPr>
          <w:p w:rsidR="00565E2E" w:rsidRPr="009337DC" w:rsidRDefault="00565E2E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lastRenderedPageBreak/>
              <w:t>2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565E2E" w:rsidRPr="009337DC" w:rsidRDefault="00F9741C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565E2E" w:rsidRPr="009337DC" w:rsidRDefault="00565E2E" w:rsidP="003A4C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565E2E" w:rsidRPr="009337DC" w:rsidRDefault="00565E2E" w:rsidP="003A4C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1" w:type="dxa"/>
            <w:shd w:val="clear" w:color="000000" w:fill="FFFFFF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5" w:type="dxa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76" w:type="dxa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37DC" w:rsidRPr="009337DC" w:rsidTr="00F628D9">
        <w:trPr>
          <w:trHeight w:val="670"/>
        </w:trPr>
        <w:tc>
          <w:tcPr>
            <w:tcW w:w="525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9337DC" w:rsidRPr="009337DC" w:rsidRDefault="00F9741C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9337DC" w:rsidRPr="009337DC" w:rsidRDefault="00565E2E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10-</w:t>
            </w:r>
            <w:r w:rsidR="00565E2E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5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76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37DC" w:rsidRPr="009337DC" w:rsidTr="00F628D9">
        <w:trPr>
          <w:trHeight w:val="180"/>
        </w:trPr>
        <w:tc>
          <w:tcPr>
            <w:tcW w:w="10598" w:type="dxa"/>
            <w:gridSpan w:val="11"/>
            <w:shd w:val="clear" w:color="000000" w:fill="FFFFFF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="00F628D9" w:rsidRPr="009337DC">
              <w:rPr>
                <w:rFonts w:ascii="Times New Roman" w:hAnsi="Times New Roman"/>
                <w:b/>
                <w:sz w:val="19"/>
                <w:szCs w:val="19"/>
              </w:rPr>
              <w:t>Продажи</w:t>
            </w:r>
            <w:r w:rsidRPr="009337DC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финансовых продуктов</w:t>
            </w:r>
          </w:p>
        </w:tc>
      </w:tr>
      <w:tr w:rsidR="009337DC" w:rsidRPr="009337DC" w:rsidTr="00F628D9">
        <w:trPr>
          <w:trHeight w:val="291"/>
        </w:trPr>
        <w:tc>
          <w:tcPr>
            <w:tcW w:w="525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9337DC" w:rsidRPr="009337DC" w:rsidRDefault="00F9741C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2" w:type="dxa"/>
            <w:gridSpan w:val="2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10-</w:t>
            </w:r>
            <w:r w:rsidR="00565E2E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5" w:type="dxa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  <w:r w:rsidR="00565E2E"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  <w:tc>
          <w:tcPr>
            <w:tcW w:w="1276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9337DC" w:rsidRPr="009337DC" w:rsidTr="00F628D9">
        <w:trPr>
          <w:trHeight w:val="291"/>
        </w:trPr>
        <w:tc>
          <w:tcPr>
            <w:tcW w:w="525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9337DC" w:rsidRPr="00565E2E" w:rsidRDefault="00F9741C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9337DC" w:rsidRPr="009337DC" w:rsidRDefault="009337DC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082" w:type="dxa"/>
            <w:gridSpan w:val="2"/>
            <w:shd w:val="clear" w:color="000000" w:fill="FFFFFF"/>
            <w:vAlign w:val="center"/>
          </w:tcPr>
          <w:p w:rsidR="009337DC" w:rsidRPr="009337DC" w:rsidRDefault="00565E2E" w:rsidP="009337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9337DC" w:rsidRPr="009337DC" w:rsidRDefault="009337DC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337D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5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76" w:type="dxa"/>
            <w:vAlign w:val="center"/>
          </w:tcPr>
          <w:p w:rsidR="009337DC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565E2E" w:rsidRPr="009337DC" w:rsidTr="00F628D9">
        <w:trPr>
          <w:trHeight w:val="291"/>
        </w:trPr>
        <w:tc>
          <w:tcPr>
            <w:tcW w:w="8097" w:type="dxa"/>
            <w:gridSpan w:val="9"/>
            <w:shd w:val="clear" w:color="000000" w:fill="FFFFFF"/>
            <w:vAlign w:val="center"/>
          </w:tcPr>
          <w:p w:rsidR="00565E2E" w:rsidRPr="00565E2E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65E2E">
              <w:rPr>
                <w:rFonts w:ascii="Times New Roman" w:hAnsi="Times New Roman"/>
                <w:b/>
                <w:sz w:val="19"/>
                <w:szCs w:val="19"/>
              </w:rPr>
              <w:t>Экзамен:</w:t>
            </w:r>
          </w:p>
        </w:tc>
        <w:tc>
          <w:tcPr>
            <w:tcW w:w="1225" w:type="dxa"/>
            <w:vAlign w:val="center"/>
          </w:tcPr>
          <w:p w:rsidR="00565E2E" w:rsidRPr="00565E2E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65E2E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276" w:type="dxa"/>
            <w:vAlign w:val="center"/>
          </w:tcPr>
          <w:p w:rsidR="00565E2E" w:rsidRPr="00565E2E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65E2E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65E2E" w:rsidRPr="009337DC" w:rsidTr="00F628D9">
        <w:trPr>
          <w:trHeight w:val="195"/>
        </w:trPr>
        <w:tc>
          <w:tcPr>
            <w:tcW w:w="8097" w:type="dxa"/>
            <w:gridSpan w:val="9"/>
            <w:shd w:val="clear" w:color="000000" w:fill="FFFFFF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225" w:type="dxa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76" w:type="dxa"/>
            <w:vAlign w:val="center"/>
          </w:tcPr>
          <w:p w:rsidR="00565E2E" w:rsidRPr="009337DC" w:rsidRDefault="00565E2E" w:rsidP="00565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337DC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9337DC" w:rsidRPr="009337DC" w:rsidRDefault="009337DC" w:rsidP="009337DC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CE3AF3" w:rsidRPr="00CE3AF3" w:rsidRDefault="00CE3AF3" w:rsidP="00CE3AF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F628D9" w:rsidRPr="004F284C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4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F628D9" w:rsidRPr="004F284C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628D9" w:rsidRPr="004F284C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4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4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4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628D9" w:rsidRPr="004F284C" w:rsidRDefault="00F628D9" w:rsidP="00F628D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628D9" w:rsidRPr="004F284C" w:rsidRDefault="00F628D9" w:rsidP="00F628D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http://window.edu.ru/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A24CC0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1" w:history="1">
              <w:r w:rsidR="00F628D9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9337DC" w:rsidRDefault="009337DC" w:rsidP="00F628D9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1F02AB" w:rsidRPr="00BE3BE4" w:rsidRDefault="001F02AB" w:rsidP="00BE3BE4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BE3BE4">
        <w:rPr>
          <w:rFonts w:ascii="Times New Roman" w:hAnsi="Times New Roman"/>
          <w:b/>
          <w:color w:val="000000"/>
          <w:sz w:val="19"/>
          <w:szCs w:val="19"/>
          <w:lang w:eastAsia="ru-RU"/>
        </w:rPr>
        <w:t>5.</w:t>
      </w:r>
      <w:r w:rsidR="00565E2E">
        <w:rPr>
          <w:rFonts w:ascii="Times New Roman" w:hAnsi="Times New Roman"/>
          <w:b/>
          <w:color w:val="000000"/>
          <w:sz w:val="19"/>
          <w:szCs w:val="19"/>
          <w:lang w:eastAsia="ru-RU"/>
        </w:rPr>
        <w:t>5</w:t>
      </w:r>
      <w:r w:rsidRPr="00BE3BE4">
        <w:rPr>
          <w:rFonts w:ascii="Times New Roman" w:hAnsi="Times New Roman"/>
          <w:b/>
          <w:color w:val="000000"/>
          <w:sz w:val="19"/>
          <w:szCs w:val="19"/>
          <w:lang w:eastAsia="ru-RU"/>
        </w:rPr>
        <w:t>. ПРОГРАММА ДИСЦИПЛИНЫ</w:t>
      </w:r>
    </w:p>
    <w:p w:rsidR="001F02AB" w:rsidRPr="00BE3BE4" w:rsidRDefault="001F02AB" w:rsidP="00BE3BE4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  <w:r w:rsidRPr="00BE3BE4">
        <w:rPr>
          <w:rFonts w:ascii="Times New Roman Полужирный" w:hAnsi="Times New Roman Полужирный"/>
          <w:b/>
          <w:caps/>
          <w:color w:val="000000"/>
          <w:sz w:val="19"/>
          <w:szCs w:val="19"/>
          <w:lang w:eastAsia="ru-RU"/>
        </w:rPr>
        <w:t>«Финансовая безопасность»</w:t>
      </w:r>
    </w:p>
    <w:p w:rsidR="001F02AB" w:rsidRPr="00BE3BE4" w:rsidRDefault="001F02AB" w:rsidP="00BE3BE4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1. Пояснительная записка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B82744">
        <w:rPr>
          <w:rFonts w:ascii="Times New Roman" w:hAnsi="Times New Roman"/>
          <w:color w:val="000000"/>
          <w:sz w:val="19"/>
          <w:szCs w:val="19"/>
        </w:rPr>
        <w:t>"Финансовая безопасность", как и другие дисциплины модуля, служит формированию трудовых действий специалиста э</w:t>
      </w:r>
      <w:r w:rsidRPr="00B8274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82744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B82744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B82744">
        <w:rPr>
          <w:rFonts w:ascii="Times New Roman" w:hAnsi="Times New Roman"/>
          <w:color w:val="000000"/>
          <w:sz w:val="19"/>
          <w:szCs w:val="19"/>
        </w:rPr>
        <w:t>).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B82744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82744" w:rsidRPr="00B82744" w:rsidRDefault="00B82744" w:rsidP="003A4C7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B8274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знать: 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состав и структуру финансовой отчетности предприятия, механизм ее формирования и оценки с точки зрения финансовой безопасности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сущность финансовой безопасности фирмы, основные угрозы безопасности и риски,</w:t>
      </w:r>
    </w:p>
    <w:p w:rsidR="00B82744" w:rsidRPr="00B82744" w:rsidRDefault="00B82744" w:rsidP="003A4C72">
      <w:pPr>
        <w:spacing w:after="0" w:line="240" w:lineRule="auto"/>
        <w:ind w:right="102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сущность, виды и формы страхования, применяемые при обеспечении финансовой безопасности предприятия - формы и методы финансового контроля, применяемые при оценке угроз безопасности и рисков.</w:t>
      </w:r>
    </w:p>
    <w:p w:rsidR="00B82744" w:rsidRPr="00B82744" w:rsidRDefault="00B82744" w:rsidP="003A4C7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B8274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 уметь: 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интерпретировать отчетность предприятия, оценивать имеющиеся финансовые риски и безопасность предприятия;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осуществлять страхование рисков финансовой безопасности предприятия;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оценивать реальные и потенциальные угрозы финансовой безопасности предприятия;</w:t>
      </w:r>
    </w:p>
    <w:p w:rsidR="00B82744" w:rsidRPr="00B82744" w:rsidRDefault="00B82744" w:rsidP="003A4C7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 проводить документальные проверки на предприятии в целях выявления угроз безопасности и рисков.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B82744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методами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моделирования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B82744">
        <w:rPr>
          <w:rFonts w:ascii="Times New Roman" w:eastAsia="FreesiaUPC" w:hAnsi="Times New Roman"/>
          <w:color w:val="000000"/>
          <w:spacing w:val="12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фирмы;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вероятности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наступления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неблагоприятных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последствий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для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предприятия</w:t>
      </w:r>
      <w:r w:rsidRPr="00B82744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вследствие реализации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безопасности;</w:t>
      </w:r>
    </w:p>
    <w:p w:rsidR="00B82744" w:rsidRPr="00B82744" w:rsidRDefault="00B82744" w:rsidP="003A4C72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proofErr w:type="gramStart"/>
      <w:r w:rsidRPr="00B8274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эффективности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страхования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B82744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proofErr w:type="gramEnd"/>
      <w:r w:rsidRPr="00B82744">
        <w:rPr>
          <w:rFonts w:ascii="Times New Roman" w:eastAsia="FreesiaUPC" w:hAnsi="Times New Roman"/>
          <w:color w:val="000000"/>
          <w:sz w:val="19"/>
          <w:szCs w:val="19"/>
        </w:rPr>
        <w:t>;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B8274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бухгалтерской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B8274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отчетности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с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точки</w:t>
      </w:r>
      <w:r w:rsidRPr="00B8274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зрения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B82744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B82744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B82744">
        <w:rPr>
          <w:rFonts w:ascii="Times New Roman" w:eastAsia="FreesiaUPC" w:hAnsi="Times New Roman"/>
          <w:color w:val="000000"/>
          <w:sz w:val="19"/>
          <w:szCs w:val="19"/>
        </w:rPr>
        <w:t>и рисков.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B82744" w:rsidRPr="00B82744" w:rsidRDefault="00B82744" w:rsidP="003A4C7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B82744" w:rsidRPr="00B82744" w:rsidRDefault="00B82744" w:rsidP="003A4C7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Целью </w:t>
      </w:r>
      <w:r w:rsidRPr="00B82744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B82744">
        <w:rPr>
          <w:rFonts w:ascii="Times New Roman" w:hAnsi="Times New Roman"/>
          <w:color w:val="000000"/>
          <w:sz w:val="19"/>
          <w:szCs w:val="19"/>
        </w:rPr>
        <w:t>Финансовая безопасность</w:t>
      </w:r>
      <w:r w:rsidRPr="00B82744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B82744">
        <w:rPr>
          <w:rFonts w:ascii="Times New Roman" w:hAnsi="Times New Roman"/>
          <w:color w:val="000000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обеспечении финансовой безопасности предприятия, а также задач позволяющих снизить уровень финансовых рисков и последствий воздействия их на финансовые результаты деятельности организации</w:t>
      </w:r>
      <w:r w:rsidRPr="00B82744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B82744" w:rsidRPr="00B82744" w:rsidRDefault="00B82744" w:rsidP="003A4C72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B82744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Задачи </w:t>
      </w:r>
      <w:r w:rsidRPr="00B82744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курса: </w:t>
      </w:r>
    </w:p>
    <w:p w:rsidR="00B82744" w:rsidRPr="00B82744" w:rsidRDefault="00B82744" w:rsidP="003A4C7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- дать студентам необходимые знания и навыки для самостоятельного решения задач, возникающих в сфере анализа и управления финансовой безопасностью на всех уровнях финансовой системы;</w:t>
      </w:r>
    </w:p>
    <w:p w:rsidR="00B82744" w:rsidRPr="00B82744" w:rsidRDefault="00B82744" w:rsidP="003A4C7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финансовых рисков и формулировать действенные решения при организации финансовой безопасности предприятия;</w:t>
      </w:r>
    </w:p>
    <w:p w:rsidR="00B82744" w:rsidRPr="00B82744" w:rsidRDefault="00B82744" w:rsidP="003A4C7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</w:t>
      </w:r>
      <w:proofErr w:type="gramStart"/>
      <w:r w:rsidRPr="00B82744">
        <w:rPr>
          <w:rFonts w:ascii="Times New Roman" w:hAnsi="Times New Roman"/>
          <w:color w:val="000000"/>
          <w:sz w:val="19"/>
          <w:szCs w:val="19"/>
        </w:rPr>
        <w:t>методов построения моделей финансовой безопасности предприятия</w:t>
      </w:r>
      <w:proofErr w:type="gramEnd"/>
      <w:r w:rsidRPr="00B82744">
        <w:rPr>
          <w:rFonts w:ascii="Times New Roman" w:hAnsi="Times New Roman"/>
          <w:color w:val="000000"/>
          <w:sz w:val="19"/>
          <w:szCs w:val="19"/>
        </w:rPr>
        <w:t>;</w:t>
      </w:r>
    </w:p>
    <w:p w:rsidR="00B82744" w:rsidRPr="00B82744" w:rsidRDefault="00B82744" w:rsidP="003A4C7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B82744" w:rsidRPr="00B82744" w:rsidRDefault="00B82744" w:rsidP="003A4C7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B82744" w:rsidRPr="00B82744" w:rsidRDefault="00B82744" w:rsidP="003A4C7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2108A8" w:rsidRDefault="002108A8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B82744" w:rsidRPr="00B82744" w:rsidRDefault="00B82744" w:rsidP="003A4C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3A4C72" w:rsidRPr="004F3FBF" w:rsidTr="003A4C72">
        <w:trPr>
          <w:trHeight w:val="331"/>
        </w:trPr>
        <w:tc>
          <w:tcPr>
            <w:tcW w:w="1104" w:type="dxa"/>
            <w:vAlign w:val="center"/>
          </w:tcPr>
          <w:p w:rsidR="003A4C72" w:rsidRPr="004F3FBF" w:rsidRDefault="003A4C72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3A4C72" w:rsidRPr="004F3FBF" w:rsidRDefault="003A4C72" w:rsidP="003A4C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3A4C72" w:rsidRPr="004F3FBF" w:rsidRDefault="003A4C72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3A4C72" w:rsidRPr="004F3FBF" w:rsidRDefault="003A4C72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3A4C72" w:rsidRPr="004F3FBF" w:rsidRDefault="003A4C72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3A4C72" w:rsidRPr="004F3FBF" w:rsidRDefault="003A4C72" w:rsidP="003A4C7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2108A8" w:rsidRPr="004F3FBF" w:rsidTr="002108A8">
        <w:trPr>
          <w:trHeight w:val="331"/>
        </w:trPr>
        <w:tc>
          <w:tcPr>
            <w:tcW w:w="1104" w:type="dxa"/>
            <w:vAlign w:val="center"/>
          </w:tcPr>
          <w:p w:rsidR="002108A8" w:rsidRPr="004F3FBF" w:rsidRDefault="002108A8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11" w:type="dxa"/>
          </w:tcPr>
          <w:p w:rsidR="002108A8" w:rsidRPr="00BE3BE4" w:rsidRDefault="002108A8" w:rsidP="003A4C7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2108A8" w:rsidRPr="004F3FBF" w:rsidRDefault="002108A8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1</w:t>
            </w:r>
          </w:p>
        </w:tc>
        <w:tc>
          <w:tcPr>
            <w:tcW w:w="2056" w:type="dxa"/>
            <w:vAlign w:val="center"/>
          </w:tcPr>
          <w:p w:rsidR="002108A8" w:rsidRPr="002108A8" w:rsidRDefault="002108A8" w:rsidP="002108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08A8">
              <w:rPr>
                <w:rFonts w:ascii="Times New Roman" w:hAnsi="Times New Roman"/>
                <w:sz w:val="19"/>
                <w:szCs w:val="19"/>
              </w:rPr>
              <w:t>Демонстрирует навыки работы с  документами в рамках подготовки финансовой отчетности за деятельность страховой организации перед государственными органами управления, юридическими и физическими лицами</w:t>
            </w:r>
          </w:p>
        </w:tc>
        <w:tc>
          <w:tcPr>
            <w:tcW w:w="1654" w:type="dxa"/>
            <w:vMerge w:val="restart"/>
            <w:shd w:val="clear" w:color="000000" w:fill="FFFFFF"/>
            <w:vAlign w:val="center"/>
          </w:tcPr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2108A8" w:rsidRPr="004F3FBF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506" w:type="dxa"/>
            <w:vMerge w:val="restart"/>
            <w:shd w:val="clear" w:color="000000" w:fill="FFFFFF"/>
            <w:vAlign w:val="center"/>
          </w:tcPr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2108A8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2108A8" w:rsidRPr="004F3FBF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  <w:tr w:rsidR="002108A8" w:rsidRPr="004F3FBF" w:rsidTr="002108A8">
        <w:trPr>
          <w:trHeight w:val="331"/>
        </w:trPr>
        <w:tc>
          <w:tcPr>
            <w:tcW w:w="1104" w:type="dxa"/>
            <w:vAlign w:val="center"/>
          </w:tcPr>
          <w:p w:rsidR="002108A8" w:rsidRPr="004F3FBF" w:rsidRDefault="002108A8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ОР.3</w:t>
            </w:r>
          </w:p>
        </w:tc>
        <w:tc>
          <w:tcPr>
            <w:tcW w:w="2011" w:type="dxa"/>
          </w:tcPr>
          <w:p w:rsidR="002108A8" w:rsidRPr="00BE3BE4" w:rsidRDefault="002108A8" w:rsidP="003A4C7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BE3BE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ти финансового консультирования</w:t>
            </w:r>
          </w:p>
        </w:tc>
        <w:tc>
          <w:tcPr>
            <w:tcW w:w="1240" w:type="dxa"/>
            <w:vAlign w:val="center"/>
          </w:tcPr>
          <w:p w:rsidR="002108A8" w:rsidRPr="004F3FBF" w:rsidRDefault="002108A8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5.2</w:t>
            </w:r>
          </w:p>
        </w:tc>
        <w:tc>
          <w:tcPr>
            <w:tcW w:w="2056" w:type="dxa"/>
            <w:vAlign w:val="center"/>
          </w:tcPr>
          <w:p w:rsidR="002108A8" w:rsidRPr="002108A8" w:rsidRDefault="002108A8" w:rsidP="002108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2108A8">
              <w:rPr>
                <w:rFonts w:ascii="Times New Roman" w:hAnsi="Times New Roman"/>
                <w:sz w:val="19"/>
                <w:szCs w:val="19"/>
              </w:rPr>
              <w:t>Демонстрирует навыки подготовки и проверки нормативных документов в  рамках подготовки и реализации финансовых операций, осуществления контроля исполнения договоров и контрактов по направлениям деятельности.</w:t>
            </w:r>
          </w:p>
        </w:tc>
        <w:tc>
          <w:tcPr>
            <w:tcW w:w="1654" w:type="dxa"/>
            <w:vMerge/>
            <w:shd w:val="clear" w:color="000000" w:fill="FFFFFF"/>
          </w:tcPr>
          <w:p w:rsidR="002108A8" w:rsidRPr="004F3FBF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6" w:type="dxa"/>
            <w:vMerge/>
            <w:shd w:val="clear" w:color="000000" w:fill="FFFFFF"/>
          </w:tcPr>
          <w:p w:rsidR="002108A8" w:rsidRPr="004F3FBF" w:rsidRDefault="002108A8" w:rsidP="003A4C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</w:tbl>
    <w:p w:rsidR="003A4C72" w:rsidRPr="00B82744" w:rsidRDefault="003A4C72" w:rsidP="002108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B82744" w:rsidRDefault="00B82744" w:rsidP="00B8274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2108A8" w:rsidRPr="00B82744" w:rsidRDefault="002108A8" w:rsidP="002108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2"/>
        <w:gridCol w:w="1344"/>
        <w:gridCol w:w="1131"/>
        <w:gridCol w:w="917"/>
        <w:gridCol w:w="1139"/>
      </w:tblGrid>
      <w:tr w:rsidR="00B82744" w:rsidRPr="00B82744" w:rsidTr="00F628D9">
        <w:trPr>
          <w:trHeight w:val="203"/>
        </w:trPr>
        <w:tc>
          <w:tcPr>
            <w:tcW w:w="5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82744" w:rsidRPr="00B82744" w:rsidTr="00F628D9">
        <w:trPr>
          <w:trHeight w:val="533"/>
        </w:trPr>
        <w:tc>
          <w:tcPr>
            <w:tcW w:w="5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2108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3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B82744" w:rsidRPr="00B82744" w:rsidTr="00F628D9">
        <w:trPr>
          <w:trHeight w:val="1"/>
        </w:trPr>
        <w:tc>
          <w:tcPr>
            <w:tcW w:w="5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B82744" w:rsidRPr="00B82744" w:rsidTr="00F628D9">
        <w:trPr>
          <w:trHeight w:val="258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2108A8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 семестр</w:t>
            </w:r>
          </w:p>
        </w:tc>
      </w:tr>
      <w:tr w:rsidR="00B82744" w:rsidRPr="00B82744" w:rsidTr="00F628D9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2108A8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 Формирование и обеспечение финансовой безопасности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49</w:t>
            </w:r>
          </w:p>
        </w:tc>
      </w:tr>
      <w:tr w:rsidR="00B82744" w:rsidRPr="00B82744" w:rsidTr="00F628D9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на макроуровне: значение, сущность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Показатели, определяющие финансовую безопасность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366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Принципы и направления обеспечения финансовой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безопасности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19</w:t>
            </w:r>
          </w:p>
        </w:tc>
      </w:tr>
      <w:tr w:rsidR="00B82744" w:rsidRPr="00B82744" w:rsidTr="00F628D9">
        <w:trPr>
          <w:trHeight w:val="495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2108A8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49</w:t>
            </w:r>
          </w:p>
        </w:tc>
      </w:tr>
      <w:tr w:rsidR="00B82744" w:rsidRPr="00B82744" w:rsidTr="00F628D9">
        <w:trPr>
          <w:trHeight w:val="262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предприятий: понятие, сущность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382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Факторы и условия обеспечения финансовой безопасности предприятия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B82744" w:rsidRPr="00B82744" w:rsidTr="00F628D9">
        <w:trPr>
          <w:trHeight w:val="603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Критерии и показатели оценки уровня финансовой безопасности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B82744" w:rsidRPr="00B82744" w:rsidTr="00F628D9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2108A8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B82744">
              <w:rPr>
                <w:rFonts w:ascii="Times New Roman" w:eastAsia="Times New Roman" w:hAnsi="Times New Roman"/>
                <w:b/>
                <w:sz w:val="19"/>
                <w:szCs w:val="19"/>
              </w:rPr>
              <w:t>Прикладные аспекты управления финансовой безопасностью предприятия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46</w:t>
            </w:r>
          </w:p>
        </w:tc>
      </w:tr>
      <w:tr w:rsidR="00B82744" w:rsidRPr="00B82744" w:rsidTr="00F628D9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 денежно - кредитной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eastAsia="FreesiaUPC" w:hAnsi="Times New Roman"/>
                <w:color w:val="000000"/>
                <w:spacing w:val="1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во внешнеэкономической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3.4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2108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Финансовая без</w:t>
            </w:r>
            <w:r w:rsidRPr="00B8274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опасность в </w:t>
            </w:r>
            <w:proofErr w:type="spellStart"/>
            <w:r w:rsidRPr="00B8274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>инновационно</w:t>
            </w:r>
            <w:proofErr w:type="spellEnd"/>
            <w:r w:rsidRPr="00B82744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 - </w:t>
            </w:r>
            <w:r w:rsidRPr="00B82744">
              <w:rPr>
                <w:rFonts w:ascii="Times New Roman" w:eastAsia="Times New Roman" w:hAnsi="Times New Roman"/>
                <w:sz w:val="19"/>
                <w:szCs w:val="19"/>
              </w:rPr>
              <w:t>инвестиционной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</w:tr>
      <w:tr w:rsidR="00B82744" w:rsidRPr="00B82744" w:rsidTr="00F628D9">
        <w:trPr>
          <w:trHeight w:val="357"/>
        </w:trPr>
        <w:tc>
          <w:tcPr>
            <w:tcW w:w="50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2108A8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1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CF6F29" w:rsidRDefault="00CF6F29" w:rsidP="00CF6F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B82744" w:rsidRPr="00B82744" w:rsidRDefault="00B82744" w:rsidP="00B8274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CF6F29" w:rsidRDefault="00CF6F29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 xml:space="preserve">6. </w:t>
      </w:r>
      <w:r w:rsidR="00AD264C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Рейтинг-план</w:t>
      </w: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 xml:space="preserve"> дисциплины</w:t>
      </w:r>
    </w:p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114"/>
      </w:tblGrid>
      <w:tr w:rsidR="00B82744" w:rsidRPr="00B82744" w:rsidTr="00F628D9">
        <w:trPr>
          <w:trHeight w:val="600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B82744" w:rsidRPr="00B82744" w:rsidTr="00F628D9">
        <w:trPr>
          <w:trHeight w:val="300"/>
        </w:trPr>
        <w:tc>
          <w:tcPr>
            <w:tcW w:w="53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B82744" w:rsidRPr="00B82744" w:rsidTr="00F628D9">
        <w:trPr>
          <w:trHeight w:val="300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 семестр</w:t>
            </w:r>
          </w:p>
        </w:tc>
      </w:tr>
      <w:tr w:rsidR="00B82744" w:rsidRPr="00B82744" w:rsidTr="00F628D9">
        <w:trPr>
          <w:trHeight w:val="300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</w:t>
            </w:r>
            <w:r w:rsid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Формирование и обеспечение финансовой безопасности государства</w:t>
            </w:r>
          </w:p>
        </w:tc>
      </w:tr>
      <w:tr w:rsidR="00B82744" w:rsidRPr="00B82744" w:rsidTr="00F628D9">
        <w:trPr>
          <w:trHeight w:val="96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 w:rsidR="00CF6F29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B82744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BC5645">
              <w:rPr>
                <w:rFonts w:ascii="Times New Roman" w:hAnsi="Times New Roman"/>
                <w:color w:val="000000"/>
                <w:sz w:val="19"/>
                <w:szCs w:val="19"/>
              </w:rPr>
              <w:t>0-20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CF6F29"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B82744" w:rsidRPr="00B82744" w:rsidTr="00F628D9">
        <w:trPr>
          <w:trHeight w:val="447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 w:rsidR="00CF6F29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CF6F29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C5645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B82744" w:rsidRPr="00B82744" w:rsidTr="00F628D9">
        <w:trPr>
          <w:trHeight w:val="180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</w:t>
            </w:r>
            <w:r w:rsidR="00CF6F29"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. </w:t>
            </w: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Финансовая безопасность предприятия</w:t>
            </w:r>
          </w:p>
        </w:tc>
      </w:tr>
      <w:tr w:rsidR="00B82744" w:rsidRPr="00B82744" w:rsidTr="00F628D9">
        <w:trPr>
          <w:trHeight w:val="291"/>
        </w:trPr>
        <w:tc>
          <w:tcPr>
            <w:tcW w:w="5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CF6F29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CF6F29" w:rsidRDefault="00CF6F29" w:rsidP="00B8274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C5645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B82744" w:rsidRPr="00B82744" w:rsidTr="00F628D9">
        <w:trPr>
          <w:trHeight w:val="285"/>
        </w:trPr>
        <w:tc>
          <w:tcPr>
            <w:tcW w:w="10598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82744" w:rsidRPr="00B82744" w:rsidRDefault="00B82744" w:rsidP="00B82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3</w:t>
            </w:r>
            <w:r w:rsidR="00CF6F29"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</w:t>
            </w: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="00CF6F29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 </w:t>
            </w:r>
            <w:r w:rsidRPr="00CF6F29">
              <w:rPr>
                <w:rFonts w:ascii="Times New Roman" w:eastAsia="Times New Roman" w:hAnsi="Times New Roman"/>
                <w:b/>
                <w:sz w:val="19"/>
                <w:szCs w:val="19"/>
              </w:rPr>
              <w:t>Прикладные аспекты управления финансовой безопасностью предприятия</w:t>
            </w:r>
          </w:p>
        </w:tc>
      </w:tr>
      <w:tr w:rsidR="00CF6F29" w:rsidRPr="00B82744" w:rsidTr="00F628D9">
        <w:trPr>
          <w:trHeight w:val="54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B827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3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5</w:t>
            </w:r>
            <w:r w:rsidRPr="00B82744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BC5645">
              <w:rPr>
                <w:rFonts w:ascii="Times New Roman" w:hAnsi="Times New Roman"/>
                <w:color w:val="000000"/>
                <w:sz w:val="19"/>
                <w:szCs w:val="19"/>
              </w:rPr>
              <w:t>2-20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F6F29" w:rsidRPr="00B82744" w:rsidTr="00F628D9">
        <w:trPr>
          <w:trHeight w:val="200"/>
        </w:trPr>
        <w:tc>
          <w:tcPr>
            <w:tcW w:w="8096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CF6F29" w:rsidRDefault="00CF6F29" w:rsidP="00BC564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Зачёт 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CF6F29" w:rsidRDefault="00BC5645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CF6F29" w:rsidRDefault="00BC5645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CF6F29" w:rsidRPr="00B82744" w:rsidTr="00F628D9">
        <w:trPr>
          <w:trHeight w:val="195"/>
        </w:trPr>
        <w:tc>
          <w:tcPr>
            <w:tcW w:w="809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6F29" w:rsidRPr="00B82744" w:rsidRDefault="00CF6F29" w:rsidP="00CF6F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B82744" w:rsidRPr="00B82744" w:rsidRDefault="00B82744" w:rsidP="00B827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B82744" w:rsidRPr="00B82744" w:rsidRDefault="00B82744" w:rsidP="00B827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B82744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F628D9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52" w:history="1">
        <w:r w:rsidR="00EB1207" w:rsidRPr="00680347">
          <w:rPr>
            <w:rStyle w:val="a6"/>
            <w:sz w:val="19"/>
            <w:szCs w:val="19"/>
          </w:rPr>
          <w:t>http://biblioclub.ru/index.php?page=book&amp;id=494850</w:t>
        </w:r>
      </w:hyperlink>
      <w:r w:rsidRPr="00F628D9">
        <w:rPr>
          <w:rFonts w:ascii="Times New Roman" w:hAnsi="Times New Roman"/>
          <w:color w:val="000000"/>
          <w:sz w:val="19"/>
          <w:szCs w:val="19"/>
        </w:rPr>
        <w:t>.</w:t>
      </w:r>
    </w:p>
    <w:p w:rsidR="00F628D9" w:rsidRDefault="00EB1207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2</w:t>
      </w:r>
      <w:r w:rsidR="00F628D9">
        <w:rPr>
          <w:rFonts w:ascii="Times New Roman" w:hAnsi="Times New Roman"/>
          <w:color w:val="000000"/>
          <w:sz w:val="19"/>
          <w:szCs w:val="19"/>
        </w:rPr>
        <w:t>.</w:t>
      </w:r>
      <w:r w:rsidR="00F628D9" w:rsidRPr="00F628D9">
        <w:t xml:space="preserve"> </w:t>
      </w:r>
      <w:r w:rsidR="00F628D9" w:rsidRPr="00F628D9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="00F628D9" w:rsidRPr="00F628D9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="00F628D9" w:rsidRPr="00F628D9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="00F628D9" w:rsidRPr="00F628D9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="00F628D9" w:rsidRPr="00F628D9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="00F628D9" w:rsidRPr="00F628D9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6"/>
            <w:sz w:val="19"/>
            <w:szCs w:val="19"/>
          </w:rPr>
          <w:t>http://biblioclub.ru/index.php?page=book&amp;id=273660</w:t>
        </w:r>
      </w:hyperlink>
      <w:r w:rsidR="00F628D9" w:rsidRPr="00F628D9">
        <w:rPr>
          <w:rFonts w:ascii="Times New Roman" w:hAnsi="Times New Roman"/>
          <w:color w:val="000000"/>
          <w:sz w:val="19"/>
          <w:szCs w:val="19"/>
        </w:rPr>
        <w:t>.</w:t>
      </w:r>
    </w:p>
    <w:p w:rsidR="00F628D9" w:rsidRDefault="00EB1207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6"/>
            <w:sz w:val="19"/>
            <w:szCs w:val="19"/>
          </w:rPr>
          <w:t>http://biblioclub.ru/index.php?page=book&amp;id=495831</w:t>
        </w:r>
      </w:hyperlink>
      <w:r w:rsidRPr="00EB1207">
        <w:rPr>
          <w:rFonts w:ascii="Times New Roman" w:hAnsi="Times New Roman"/>
          <w:color w:val="000000"/>
          <w:sz w:val="19"/>
          <w:szCs w:val="19"/>
        </w:rPr>
        <w:t>.</w:t>
      </w:r>
    </w:p>
    <w:p w:rsidR="00F628D9" w:rsidRPr="004F284C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628D9" w:rsidRPr="004F284C" w:rsidRDefault="00F628D9" w:rsidP="00F628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5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5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F628D9" w:rsidRPr="004F284C" w:rsidRDefault="00F628D9" w:rsidP="00F628D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 xml:space="preserve">1. Экономический портал - </w:t>
      </w:r>
      <w:hyperlink r:id="rId5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6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628D9" w:rsidRPr="004F284C" w:rsidRDefault="00F628D9" w:rsidP="00F628D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628D9" w:rsidRPr="004F284C" w:rsidRDefault="00F628D9" w:rsidP="00F628D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628D9" w:rsidRPr="004F284C" w:rsidRDefault="00F628D9" w:rsidP="00F628D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628D9" w:rsidRPr="004F284C" w:rsidRDefault="00F628D9" w:rsidP="00F62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A24CC0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1" w:history="1">
              <w:r w:rsidR="00F628D9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F628D9" w:rsidRPr="004F284C" w:rsidTr="00963F22">
        <w:tc>
          <w:tcPr>
            <w:tcW w:w="5363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F628D9" w:rsidRPr="004F284C" w:rsidRDefault="00F628D9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565E2E" w:rsidRDefault="00565E2E" w:rsidP="00EB120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10B34" w:rsidRPr="00BE3BE4" w:rsidRDefault="00A10B34" w:rsidP="00A10B34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BE3BE4">
        <w:rPr>
          <w:rFonts w:ascii="Times New Roman" w:hAnsi="Times New Roman"/>
          <w:b/>
          <w:color w:val="000000"/>
          <w:sz w:val="19"/>
          <w:szCs w:val="19"/>
          <w:lang w:eastAsia="ru-RU"/>
        </w:rPr>
        <w:t>5.</w:t>
      </w:r>
      <w:r w:rsidR="009B716A">
        <w:rPr>
          <w:rFonts w:ascii="Times New Roman" w:hAnsi="Times New Roman"/>
          <w:b/>
          <w:color w:val="000000"/>
          <w:sz w:val="19"/>
          <w:szCs w:val="19"/>
          <w:lang w:eastAsia="ru-RU"/>
        </w:rPr>
        <w:t>6</w:t>
      </w:r>
      <w:r w:rsidRPr="00BE3BE4">
        <w:rPr>
          <w:rFonts w:ascii="Times New Roman" w:hAnsi="Times New Roman"/>
          <w:b/>
          <w:color w:val="000000"/>
          <w:sz w:val="19"/>
          <w:szCs w:val="19"/>
          <w:lang w:eastAsia="ru-RU"/>
        </w:rPr>
        <w:t>. ПРОГРАММА ДИСЦИПЛИНЫ</w:t>
      </w:r>
    </w:p>
    <w:p w:rsidR="00A10B34" w:rsidRPr="00A10B34" w:rsidRDefault="00A10B34" w:rsidP="00A10B34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  <w:r w:rsidRPr="00A10B34"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  <w:t>«ФИНАНСОВАЯ СТРАТЕГИЯ»</w:t>
      </w:r>
    </w:p>
    <w:p w:rsidR="00A10B34" w:rsidRPr="00A10B34" w:rsidRDefault="00A10B34" w:rsidP="00A10B34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</w:p>
    <w:p w:rsidR="00A10B34" w:rsidRPr="00E01DDA" w:rsidRDefault="00A10B34" w:rsidP="00A10B3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1DD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B82744">
        <w:rPr>
          <w:rFonts w:ascii="Times New Roman" w:hAnsi="Times New Roman"/>
          <w:color w:val="000000"/>
          <w:sz w:val="19"/>
          <w:szCs w:val="19"/>
        </w:rPr>
        <w:t>"</w:t>
      </w:r>
      <w:r w:rsidR="00E01DDA">
        <w:rPr>
          <w:rFonts w:ascii="Times New Roman" w:hAnsi="Times New Roman"/>
          <w:color w:val="000000"/>
          <w:sz w:val="19"/>
          <w:szCs w:val="19"/>
        </w:rPr>
        <w:t xml:space="preserve">Финансовая </w:t>
      </w:r>
      <w:proofErr w:type="spellStart"/>
      <w:r w:rsidR="00E01DDA">
        <w:rPr>
          <w:rFonts w:ascii="Times New Roman" w:hAnsi="Times New Roman"/>
          <w:color w:val="000000"/>
          <w:sz w:val="19"/>
          <w:szCs w:val="19"/>
        </w:rPr>
        <w:t>стартегия</w:t>
      </w:r>
      <w:proofErr w:type="spellEnd"/>
      <w:r w:rsidRPr="00B82744">
        <w:rPr>
          <w:rFonts w:ascii="Times New Roman" w:hAnsi="Times New Roman"/>
          <w:color w:val="000000"/>
          <w:sz w:val="19"/>
          <w:szCs w:val="19"/>
        </w:rPr>
        <w:t>", как и другие дисциплины модуля, служит формированию трудовых действий специалиста э</w:t>
      </w:r>
      <w:r w:rsidRPr="00B8274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82744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B82744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B82744">
        <w:rPr>
          <w:rFonts w:ascii="Times New Roman" w:hAnsi="Times New Roman"/>
          <w:color w:val="000000"/>
          <w:sz w:val="19"/>
          <w:szCs w:val="19"/>
        </w:rPr>
        <w:t>).</w:t>
      </w: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B82744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01DDA" w:rsidRDefault="00E01DDA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E01DDA">
        <w:rPr>
          <w:rFonts w:ascii="Times New Roman" w:hAnsi="Times New Roman"/>
          <w:color w:val="000000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hAnsi="Times New Roman"/>
          <w:color w:val="000000"/>
          <w:sz w:val="19"/>
          <w:szCs w:val="19"/>
        </w:rPr>
        <w:t>.</w:t>
      </w: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Знать:</w:t>
      </w:r>
    </w:p>
    <w:p w:rsid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содержание и основные виды финансовых стратегий  фирмы, их место и роль в стратег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>ических корпоративных финансах;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ключевые показатели в рамках стоимостного финансового анализа;</w:t>
      </w:r>
    </w:p>
    <w:p w:rsid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составляющие элементы и методы оценки стоимости капитала, способы формирован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>ия структуры капитала компании;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содержание и факторы, определяющие дивидендную политику компании;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виды и методы финансового прогнозирования в компании;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основные направления финансового контроля показателей системы 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финансовых  прогнозов  как инструмента  реализации  финансовой стратегии фирмы.</w:t>
      </w:r>
    </w:p>
    <w:p w:rsid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Уметь: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увязывать стратегические финансовые решения и стоимость фирмы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выбирать наиболее эффективные источники формирования капитала из набора существующих альтернатив;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оценивать стоимость и структуру капитала;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применять различные</w:t>
      </w:r>
      <w:r w:rsidR="00EB1207"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proofErr w:type="spellStart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приемы</w:t>
      </w:r>
      <w:proofErr w:type="spellEnd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обоснования целевой структуры капитала и дивидендной политики компании;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разрабатывать прогнозные финансовые планы </w:t>
      </w:r>
      <w:r w:rsidR="00EB1207" w:rsidRPr="00E01DDA">
        <w:rPr>
          <w:rFonts w:ascii="Times New Roman" w:hAnsi="Times New Roman"/>
          <w:bCs/>
          <w:iCs/>
          <w:color w:val="000000"/>
          <w:sz w:val="19"/>
          <w:szCs w:val="19"/>
        </w:rPr>
        <w:t>компании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,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систему контроля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их исполнения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обосновывать выбор финансовой политики, адекватной условиям хозяйствования субъекта;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- определять тип дивидендной политики организации на различных этапах ее деятельности;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разрабатывать финансовые прогнозы и прогнозировать финансовую устойчивость организации;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применять системный подход к реализации финансовой стратегии фирмы.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навыками </w:t>
      </w:r>
      <w:proofErr w:type="gramStart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сбора  эмпирических  доказательств  возможности  использования теорий</w:t>
      </w:r>
      <w:proofErr w:type="gramEnd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и концепций при формировании и реализации финансовой стратегии фирмы;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-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аналитическими  приемами  определения  целесообразности  принятия стратегических финансовых решений по формированию источников финансирования фирмы; </w:t>
      </w:r>
    </w:p>
    <w:p w:rsidR="00E01DDA" w:rsidRPr="00E01DDA" w:rsidRDefault="00E01DDA" w:rsidP="00E01D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-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навыками принятия стратегических финансовых решений, </w:t>
      </w:r>
      <w:proofErr w:type="gramStart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обеспечивающим</w:t>
      </w:r>
      <w:proofErr w:type="gramEnd"/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 xml:space="preserve"> устойчивое финансовое развитие компании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>.</w:t>
      </w:r>
    </w:p>
    <w:p w:rsidR="00E01DDA" w:rsidRDefault="00E01DDA" w:rsidP="00E01D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EB1207" w:rsidRDefault="00EB1207" w:rsidP="00E01D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EB1207" w:rsidRDefault="00EB1207" w:rsidP="00E01D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EB1207" w:rsidRDefault="00EB1207" w:rsidP="00E01D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lastRenderedPageBreak/>
        <w:t>2. Место в структуре модуля</w:t>
      </w:r>
    </w:p>
    <w:p w:rsidR="00A10B34" w:rsidRPr="00B82744" w:rsidRDefault="00A10B34" w:rsidP="00A10B3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82744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E01DDA" w:rsidRDefault="00E01DDA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E01DDA" w:rsidRPr="00E01DDA" w:rsidRDefault="00E01DDA" w:rsidP="00E01D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 </w:t>
      </w:r>
      <w:r w:rsidRPr="00E01DDA">
        <w:rPr>
          <w:rFonts w:ascii="Times New Roman" w:hAnsi="Times New Roman"/>
          <w:b/>
          <w:bCs/>
          <w:iCs/>
          <w:color w:val="000000"/>
          <w:sz w:val="19"/>
          <w:szCs w:val="19"/>
        </w:rPr>
        <w:t>дисциплины</w:t>
      </w:r>
      <w:r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: </w:t>
      </w:r>
      <w:r w:rsidRPr="00E01DDA">
        <w:rPr>
          <w:rFonts w:ascii="Times New Roman" w:hAnsi="Times New Roman"/>
          <w:bCs/>
          <w:iCs/>
          <w:color w:val="000000"/>
          <w:sz w:val="19"/>
          <w:szCs w:val="19"/>
        </w:rPr>
        <w:t>формирование у студентов системы знаний, аналитических и практических навыков в выработке финансовой стратегии фирмы.</w:t>
      </w:r>
    </w:p>
    <w:p w:rsidR="00E01DDA" w:rsidRPr="00E01DDA" w:rsidRDefault="00E01DD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E01DDA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изучить теоретические основы формирования и реализации финансовой стратегии фирмы;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изучить существующие подходы (отечественные и зарубежные) к стратегическим  корпоративным  финансам,  формированию  и  реализации  финансовой стратегии;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рассмотреть возможности применения современных теорий и концепций корпоративных </w:t>
      </w:r>
      <w:proofErr w:type="gramStart"/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финансов</w:t>
      </w:r>
      <w:proofErr w:type="gramEnd"/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при фор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>мировании финансовой стратегии хо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зяйствующих субъектов;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сформировать представление о п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>ринципах оценки и наращивания рыночной стоимости фирмы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, 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обобщит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ь и систематизировать разновидности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VBM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Cs/>
          <w:color w:val="000000"/>
          <w:sz w:val="19"/>
          <w:szCs w:val="19"/>
        </w:rPr>
        <w:t>-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концепции в корпоративных приоритетах;  </w:t>
      </w:r>
    </w:p>
    <w:p w:rsidR="002274A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изучить современные подходы 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 определению корпоративного роста, 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оценки его на сбалансированность и устойчивость;</w:t>
      </w:r>
    </w:p>
    <w:p w:rsidR="00E01DDA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изучить  современные  подходы  к  оце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 xml:space="preserve">нке  эффективности  финансовых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стратегий фирмы;</w:t>
      </w:r>
    </w:p>
    <w:p w:rsidR="00A10B34" w:rsidRPr="002274AA" w:rsidRDefault="002274AA" w:rsidP="002274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- 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развить стремление к дальнейшему изучению теории и практики корп</w:t>
      </w:r>
      <w:r w:rsidRPr="002274AA">
        <w:rPr>
          <w:rFonts w:ascii="Times New Roman" w:hAnsi="Times New Roman"/>
          <w:bCs/>
          <w:iCs/>
          <w:color w:val="000000"/>
          <w:sz w:val="19"/>
          <w:szCs w:val="19"/>
        </w:rPr>
        <w:t>о</w:t>
      </w:r>
      <w:r w:rsidR="00E01DDA" w:rsidRPr="002274AA">
        <w:rPr>
          <w:rFonts w:ascii="Times New Roman" w:hAnsi="Times New Roman"/>
          <w:bCs/>
          <w:iCs/>
          <w:color w:val="000000"/>
          <w:sz w:val="19"/>
          <w:szCs w:val="19"/>
        </w:rPr>
        <w:t>ративных финансов</w:t>
      </w:r>
      <w:r>
        <w:rPr>
          <w:rFonts w:ascii="Times New Roman" w:hAnsi="Times New Roman"/>
          <w:bCs/>
          <w:iCs/>
          <w:color w:val="000000"/>
          <w:sz w:val="19"/>
          <w:szCs w:val="19"/>
        </w:rPr>
        <w:t>.</w:t>
      </w:r>
    </w:p>
    <w:p w:rsidR="00A10B34" w:rsidRPr="00B8274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A10B34" w:rsidRPr="00B8274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A10B34" w:rsidRPr="004F3FBF" w:rsidTr="00E01DDA">
        <w:trPr>
          <w:trHeight w:val="331"/>
        </w:trPr>
        <w:tc>
          <w:tcPr>
            <w:tcW w:w="1104" w:type="dxa"/>
            <w:vAlign w:val="center"/>
          </w:tcPr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A10B34" w:rsidRPr="004F3FBF" w:rsidRDefault="00A10B34" w:rsidP="00E01D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A10B34" w:rsidRPr="004F3FBF" w:rsidRDefault="00A10B34" w:rsidP="00E01D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A10B34" w:rsidRPr="004F3FBF" w:rsidTr="00E01DDA">
        <w:trPr>
          <w:trHeight w:val="331"/>
        </w:trPr>
        <w:tc>
          <w:tcPr>
            <w:tcW w:w="1104" w:type="dxa"/>
            <w:vAlign w:val="center"/>
          </w:tcPr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olor w:val="000000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11" w:type="dxa"/>
          </w:tcPr>
          <w:p w:rsidR="00A10B34" w:rsidRPr="00BE3BE4" w:rsidRDefault="00A10B34" w:rsidP="00E01D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BE3BE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BE3BE4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A10B34" w:rsidRPr="004F3FBF" w:rsidRDefault="00A10B34" w:rsidP="00F97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 w:rsidR="00F9741C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6.1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</w:p>
        </w:tc>
        <w:tc>
          <w:tcPr>
            <w:tcW w:w="2056" w:type="dxa"/>
            <w:vAlign w:val="center"/>
          </w:tcPr>
          <w:p w:rsidR="00A10B34" w:rsidRPr="002108A8" w:rsidRDefault="002274AA" w:rsidP="002274A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разработки финансовой стратегии фирмы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A10B34" w:rsidRPr="004F3FBF" w:rsidRDefault="00A10B34" w:rsidP="002274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ПК-2</w:t>
            </w:r>
            <w:r w:rsidR="002274AA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A10B34" w:rsidRDefault="00A10B34" w:rsidP="002274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A10B34" w:rsidRPr="004F3FBF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A10B34" w:rsidRPr="00B82744" w:rsidRDefault="00A10B34" w:rsidP="00A10B3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A10B34" w:rsidRPr="00B82744" w:rsidRDefault="00A10B34" w:rsidP="00A10B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A10B34" w:rsidRDefault="00A10B34" w:rsidP="00A10B3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A10B34" w:rsidRPr="00B82744" w:rsidRDefault="00A10B34" w:rsidP="00A10B34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8"/>
        <w:gridCol w:w="4400"/>
        <w:gridCol w:w="925"/>
        <w:gridCol w:w="1333"/>
        <w:gridCol w:w="1122"/>
        <w:gridCol w:w="1112"/>
        <w:gridCol w:w="927"/>
      </w:tblGrid>
      <w:tr w:rsidR="00A10B34" w:rsidRPr="00B82744" w:rsidTr="009B716A">
        <w:trPr>
          <w:trHeight w:val="203"/>
        </w:trPr>
        <w:tc>
          <w:tcPr>
            <w:tcW w:w="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10B34" w:rsidRPr="00B82744" w:rsidTr="009B716A">
        <w:trPr>
          <w:trHeight w:val="533"/>
        </w:trPr>
        <w:tc>
          <w:tcPr>
            <w:tcW w:w="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A10B34" w:rsidRPr="00B82744" w:rsidTr="009B716A">
        <w:trPr>
          <w:trHeight w:val="1"/>
        </w:trPr>
        <w:tc>
          <w:tcPr>
            <w:tcW w:w="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A10B34" w:rsidRPr="00B82744" w:rsidTr="009B716A">
        <w:trPr>
          <w:trHeight w:val="258"/>
        </w:trPr>
        <w:tc>
          <w:tcPr>
            <w:tcW w:w="964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2108A8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 семестр</w:t>
            </w:r>
          </w:p>
        </w:tc>
      </w:tr>
      <w:tr w:rsidR="00A10B34" w:rsidRPr="00B82744" w:rsidTr="009B716A">
        <w:trPr>
          <w:trHeight w:val="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2108A8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803203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Теоретические аспекты формирования </w:t>
            </w:r>
            <w:r w:rsidR="00EB1207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финансовой</w:t>
            </w: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="00EB1207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стратегии</w:t>
            </w: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="00EB1207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предприятия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74</w:t>
            </w:r>
          </w:p>
        </w:tc>
      </w:tr>
      <w:tr w:rsidR="00A10B34" w:rsidRPr="00B82744" w:rsidTr="009B716A">
        <w:trPr>
          <w:trHeight w:val="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803203" w:rsidP="00E01DD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и основы формирования финансовой стратегии предприятия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</w:tr>
      <w:tr w:rsidR="00A10B34" w:rsidRPr="00B82744" w:rsidTr="009B716A">
        <w:trPr>
          <w:trHeight w:val="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803203" w:rsidP="00E01DD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Финансовые стратегии в системе корпоративных финансов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30</w:t>
            </w:r>
          </w:p>
        </w:tc>
      </w:tr>
      <w:tr w:rsidR="00A10B34" w:rsidRPr="00B82744" w:rsidTr="009B716A">
        <w:trPr>
          <w:trHeight w:val="366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803203" w:rsidP="00E01DD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Рыночная стоимость предприятия в системе </w:t>
            </w:r>
            <w:r w:rsidR="00EB1207">
              <w:rPr>
                <w:rFonts w:ascii="Times New Roman" w:hAnsi="Times New Roman"/>
                <w:color w:val="000000"/>
                <w:sz w:val="19"/>
                <w:szCs w:val="19"/>
              </w:rPr>
              <w:t>корпоративного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EB1207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финансового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9B71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A10B34" w:rsidRPr="00B82744" w:rsidTr="009B716A">
        <w:trPr>
          <w:trHeight w:val="49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2108A8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2108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803203" w:rsidRDefault="00803203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803203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Практические аспекты формирования финансовой стратегии предприятия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9B716A" w:rsidRPr="00B82744" w:rsidTr="009B716A">
        <w:trPr>
          <w:trHeight w:val="262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Стратегии формирования структуры капитала предприятия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18</w:t>
            </w:r>
          </w:p>
        </w:tc>
      </w:tr>
      <w:tr w:rsidR="009B716A" w:rsidRPr="00B82744" w:rsidTr="009B716A">
        <w:trPr>
          <w:trHeight w:val="382"/>
        </w:trPr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803203" w:rsidRDefault="009B716A" w:rsidP="009D45C2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</w:pPr>
            <w:r w:rsidRPr="00803203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Дивиден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д</w:t>
            </w:r>
            <w:r w:rsidRPr="00803203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 xml:space="preserve">ная политика компании в рамках </w:t>
            </w:r>
            <w:r w:rsidR="00EB1207" w:rsidRPr="00803203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финансовой</w:t>
            </w:r>
            <w:r w:rsidRPr="00803203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 xml:space="preserve"> стратегии предприят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ия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32</w:t>
            </w:r>
          </w:p>
        </w:tc>
      </w:tr>
      <w:tr w:rsidR="009B716A" w:rsidRPr="00B82744" w:rsidTr="009B716A">
        <w:trPr>
          <w:trHeight w:val="376"/>
        </w:trPr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EB1207" w:rsidP="00E01DD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Инструменты</w:t>
            </w:r>
            <w:r w:rsidR="009B716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реализации финансовой стратегии предприятия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A10B34" w:rsidRPr="00B82744" w:rsidTr="009B716A">
        <w:trPr>
          <w:trHeight w:val="357"/>
        </w:trPr>
        <w:tc>
          <w:tcPr>
            <w:tcW w:w="47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A10B34" w:rsidRDefault="00A10B34" w:rsidP="00A10B3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A10B34" w:rsidRPr="00B8274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A10B34" w:rsidRPr="00B82744" w:rsidRDefault="00A10B34" w:rsidP="00A10B3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A10B3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A10B34" w:rsidRPr="00B8274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 xml:space="preserve">6. </w:t>
      </w:r>
      <w:r w:rsidR="00AD264C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Рейтинг-план</w:t>
      </w: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 xml:space="preserve"> дисциплины</w:t>
      </w:r>
    </w:p>
    <w:p w:rsidR="00A10B34" w:rsidRPr="00B8274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15"/>
        <w:gridCol w:w="1717"/>
        <w:gridCol w:w="1940"/>
        <w:gridCol w:w="1509"/>
        <w:gridCol w:w="41"/>
        <w:gridCol w:w="1027"/>
        <w:gridCol w:w="65"/>
        <w:gridCol w:w="1151"/>
        <w:gridCol w:w="1366"/>
        <w:gridCol w:w="1196"/>
      </w:tblGrid>
      <w:tr w:rsidR="00A10B34" w:rsidRPr="00B82744" w:rsidTr="009B716A">
        <w:trPr>
          <w:trHeight w:val="600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7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A10B34" w:rsidRPr="00B82744" w:rsidTr="009B716A">
        <w:trPr>
          <w:trHeight w:val="300"/>
        </w:trPr>
        <w:tc>
          <w:tcPr>
            <w:tcW w:w="6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A10B34" w:rsidRPr="00B82744" w:rsidTr="009B716A">
        <w:trPr>
          <w:trHeight w:val="300"/>
        </w:trPr>
        <w:tc>
          <w:tcPr>
            <w:tcW w:w="9722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 семестр</w:t>
            </w:r>
          </w:p>
        </w:tc>
      </w:tr>
      <w:tr w:rsidR="00A10B34" w:rsidRPr="00B82744" w:rsidTr="009B716A">
        <w:trPr>
          <w:trHeight w:val="300"/>
        </w:trPr>
        <w:tc>
          <w:tcPr>
            <w:tcW w:w="9722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B34" w:rsidRPr="00B82744" w:rsidRDefault="009B716A" w:rsidP="009B71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Теоретические аспекты формирования финансовой </w:t>
            </w:r>
            <w:r w:rsidR="00EB1207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стратегии</w:t>
            </w: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предприятия</w:t>
            </w:r>
          </w:p>
        </w:tc>
      </w:tr>
      <w:tr w:rsidR="00A10B34" w:rsidRPr="00B82744" w:rsidTr="009B716A">
        <w:trPr>
          <w:trHeight w:val="960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10B34" w:rsidRPr="00B82744" w:rsidRDefault="00F9741C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6.1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10B3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BC5645">
              <w:rPr>
                <w:rFonts w:ascii="Times New Roman" w:hAnsi="Times New Roman"/>
                <w:color w:val="000000"/>
                <w:sz w:val="19"/>
                <w:szCs w:val="19"/>
              </w:rPr>
              <w:t>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A10B34" w:rsidRPr="00B82744" w:rsidTr="009B716A">
        <w:trPr>
          <w:trHeight w:val="447"/>
        </w:trPr>
        <w:tc>
          <w:tcPr>
            <w:tcW w:w="64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55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F9741C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6.1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</w:p>
        </w:tc>
        <w:tc>
          <w:tcPr>
            <w:tcW w:w="175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BC5645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A10B34" w:rsidRPr="00B82744" w:rsidTr="009B716A">
        <w:trPr>
          <w:trHeight w:val="180"/>
        </w:trPr>
        <w:tc>
          <w:tcPr>
            <w:tcW w:w="9722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8274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</w:t>
            </w: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. </w:t>
            </w:r>
            <w:r w:rsidR="009B716A" w:rsidRPr="00803203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Практические аспекты формирования финансовой стратегии предприятия</w:t>
            </w:r>
          </w:p>
        </w:tc>
      </w:tr>
      <w:tr w:rsidR="00A10B34" w:rsidRPr="00B82744" w:rsidTr="009B716A">
        <w:trPr>
          <w:trHeight w:val="291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F9741C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6.1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CF6F29" w:rsidRDefault="00A10B34" w:rsidP="00E01D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BC5645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9B716A" w:rsidRPr="00B82744" w:rsidTr="009B716A">
        <w:trPr>
          <w:trHeight w:val="291"/>
        </w:trPr>
        <w:tc>
          <w:tcPr>
            <w:tcW w:w="6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F9741C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 xml:space="preserve">ОР 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2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6.1</w:t>
            </w:r>
            <w:r w:rsidRPr="004F3FBF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.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9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BC5645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12-20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716A" w:rsidRPr="00B82744" w:rsidRDefault="009B716A" w:rsidP="00B024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A10B34" w:rsidRPr="00B82744" w:rsidTr="009B716A">
        <w:trPr>
          <w:trHeight w:val="200"/>
        </w:trPr>
        <w:tc>
          <w:tcPr>
            <w:tcW w:w="7400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CF6F29" w:rsidRDefault="00A10B34" w:rsidP="00BC564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F6F2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Зачёт 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CF6F29" w:rsidRDefault="00BC5645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CF6F29" w:rsidRDefault="00BC5645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A10B34" w:rsidRPr="00B82744" w:rsidTr="009B716A">
        <w:trPr>
          <w:trHeight w:val="195"/>
        </w:trPr>
        <w:tc>
          <w:tcPr>
            <w:tcW w:w="740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10B34" w:rsidRPr="00B82744" w:rsidRDefault="00A10B34" w:rsidP="00E01D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B8274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A10B34" w:rsidRPr="00B82744" w:rsidRDefault="00A10B34" w:rsidP="00A10B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EB1207" w:rsidRPr="00B82744" w:rsidRDefault="00EB1207" w:rsidP="00EB1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EB1207" w:rsidRPr="00B82744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B82744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B82744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EB1207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62" w:history="1">
        <w:r w:rsidRPr="00680347">
          <w:rPr>
            <w:rStyle w:val="a6"/>
            <w:sz w:val="19"/>
            <w:szCs w:val="19"/>
          </w:rPr>
          <w:t>http://biblioclub.ru/index.php?page=book&amp;id=494850</w:t>
        </w:r>
      </w:hyperlink>
      <w:r w:rsidRPr="00F628D9">
        <w:rPr>
          <w:rFonts w:ascii="Times New Roman" w:hAnsi="Times New Roman"/>
          <w:color w:val="000000"/>
          <w:sz w:val="19"/>
          <w:szCs w:val="19"/>
        </w:rPr>
        <w:t>.</w:t>
      </w:r>
    </w:p>
    <w:p w:rsidR="00EB1207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2.</w:t>
      </w:r>
      <w:r w:rsidRPr="00F628D9">
        <w:t xml:space="preserve"> </w:t>
      </w:r>
      <w:r w:rsidRPr="00F628D9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F628D9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F628D9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F628D9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F628D9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3" w:history="1">
        <w:r w:rsidRPr="00680347">
          <w:rPr>
            <w:rStyle w:val="a6"/>
            <w:sz w:val="19"/>
            <w:szCs w:val="19"/>
          </w:rPr>
          <w:t>http://biblioclub.ru/index.php?page=book&amp;id=273660</w:t>
        </w:r>
      </w:hyperlink>
      <w:r w:rsidRPr="00F628D9">
        <w:rPr>
          <w:rFonts w:ascii="Times New Roman" w:hAnsi="Times New Roman"/>
          <w:color w:val="000000"/>
          <w:sz w:val="19"/>
          <w:szCs w:val="19"/>
        </w:rPr>
        <w:t>.</w:t>
      </w:r>
    </w:p>
    <w:p w:rsidR="00EB1207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EB1207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EB1207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EB1207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EB1207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4" w:history="1">
        <w:r w:rsidRPr="00680347">
          <w:rPr>
            <w:rStyle w:val="a6"/>
            <w:sz w:val="19"/>
            <w:szCs w:val="19"/>
          </w:rPr>
          <w:t>http://biblioclub.ru/index.php?page=book&amp;id=495831</w:t>
        </w:r>
      </w:hyperlink>
      <w:r w:rsidRPr="00EB1207">
        <w:rPr>
          <w:rFonts w:ascii="Times New Roman" w:hAnsi="Times New Roman"/>
          <w:color w:val="000000"/>
          <w:sz w:val="19"/>
          <w:szCs w:val="19"/>
        </w:rPr>
        <w:t>.</w:t>
      </w:r>
    </w:p>
    <w:p w:rsidR="00EB1207" w:rsidRPr="004F284C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B1207" w:rsidRPr="004F284C" w:rsidRDefault="00EB1207" w:rsidP="00EB12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6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EB1207" w:rsidRPr="004F284C" w:rsidRDefault="00EB1207" w:rsidP="00EB1207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6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B1207" w:rsidRPr="004F284C" w:rsidRDefault="00EB1207" w:rsidP="00EB1207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EB1207" w:rsidRPr="004F284C" w:rsidRDefault="00EB1207" w:rsidP="00EB1207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EB1207" w:rsidRPr="004F284C" w:rsidRDefault="00EB1207" w:rsidP="00EB1207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6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7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B1207" w:rsidRPr="004F284C" w:rsidRDefault="00EB1207" w:rsidP="00EB120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B1207" w:rsidRPr="004F284C" w:rsidRDefault="00EB1207" w:rsidP="00EB120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B1207" w:rsidRPr="004F284C" w:rsidRDefault="00EB1207" w:rsidP="00EB12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EB1207" w:rsidRPr="004F284C" w:rsidRDefault="00EB1207" w:rsidP="00EB12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B1207" w:rsidRPr="004F284C" w:rsidRDefault="00EB1207" w:rsidP="00EB120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B1207" w:rsidRPr="004F284C" w:rsidRDefault="00EB1207" w:rsidP="00EB12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4FBD" w:rsidRPr="00F60598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D4FBD" w:rsidRDefault="002D4FBD" w:rsidP="002D4F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B1207" w:rsidRPr="004F284C" w:rsidRDefault="00EB1207" w:rsidP="00EB120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A24CC0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1" w:history="1">
              <w:r w:rsidR="00EB1207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B1207" w:rsidRPr="004F284C" w:rsidTr="00963F22">
        <w:tc>
          <w:tcPr>
            <w:tcW w:w="5363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B1207" w:rsidRPr="004F284C" w:rsidRDefault="00EB1207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EB1207" w:rsidRDefault="00EB1207" w:rsidP="00EB1207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A10B34" w:rsidRDefault="00A10B34" w:rsidP="00A10B3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bookmarkStart w:id="0" w:name="_GoBack"/>
      <w:bookmarkEnd w:id="0"/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65E2E" w:rsidRDefault="00565E2E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716A" w:rsidRPr="00BE3BE4" w:rsidRDefault="009B716A" w:rsidP="00BE3BE4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E3B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1F02AB" w:rsidRPr="00BE3BE4" w:rsidRDefault="001F02AB" w:rsidP="00BE3B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E3B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1F02AB" w:rsidRPr="00BE3BE4" w:rsidRDefault="001F02AB" w:rsidP="00BE3BE4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F02AB" w:rsidRPr="00BE3BE4" w:rsidRDefault="001F02AB" w:rsidP="00BE3BE4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E3BE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F02AB" w:rsidRPr="00BE3BE4" w:rsidRDefault="001F02AB" w:rsidP="00BE3BE4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ab/>
        <w:t>Рейтинговая оценка по модулю</w:t>
      </w:r>
      <w:r w:rsidR="00C50A51">
        <w:rPr>
          <w:rFonts w:ascii="Times New Roman" w:hAnsi="Times New Roman"/>
          <w:sz w:val="19"/>
          <w:szCs w:val="19"/>
        </w:rPr>
        <w:t xml:space="preserve"> «Продвижение финансовых продуктов»</w:t>
      </w:r>
      <w:r w:rsidRPr="00BE3BE4">
        <w:rPr>
          <w:rFonts w:ascii="Times New Roman" w:hAnsi="Times New Roman"/>
          <w:sz w:val="19"/>
          <w:szCs w:val="19"/>
        </w:rPr>
        <w:t xml:space="preserve"> рассчитывается  по формуле: </w:t>
      </w:r>
    </w:p>
    <w:p w:rsidR="001F02AB" w:rsidRPr="00BE3BE4" w:rsidRDefault="001F02AB" w:rsidP="00BE3BE4">
      <w:pPr>
        <w:tabs>
          <w:tab w:val="left" w:pos="1320"/>
        </w:tabs>
        <w:spacing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BE3BE4">
        <w:rPr>
          <w:rFonts w:ascii="Times New Roman" w:hAnsi="Times New Roman"/>
          <w:sz w:val="19"/>
          <w:szCs w:val="19"/>
          <w:lang w:val="en-US"/>
        </w:rPr>
        <w:t>R</w:t>
      </w:r>
      <w:r w:rsidRPr="00BE3BE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BE3BE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E3BE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1F02AB" w:rsidRPr="00BE3BE4" w:rsidRDefault="001F02AB" w:rsidP="00BE3BE4">
      <w:pPr>
        <w:spacing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BE3BE4">
        <w:rPr>
          <w:rFonts w:ascii="Times New Roman" w:hAnsi="Times New Roman"/>
          <w:sz w:val="19"/>
          <w:szCs w:val="19"/>
          <w:lang w:val="en-US"/>
        </w:rPr>
        <w:t>R</w:t>
      </w:r>
      <w:r w:rsidRPr="00BE3BE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BE3BE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E3BE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BE3BE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BE3BE4">
        <w:rPr>
          <w:rFonts w:ascii="Times New Roman" w:hAnsi="Times New Roman"/>
          <w:sz w:val="19"/>
          <w:szCs w:val="19"/>
        </w:rPr>
        <w:t xml:space="preserve"> балл студента </w:t>
      </w:r>
      <w:r w:rsidRPr="00BE3BE4">
        <w:rPr>
          <w:rFonts w:ascii="Times New Roman" w:hAnsi="Times New Roman"/>
          <w:sz w:val="19"/>
          <w:szCs w:val="19"/>
          <w:lang w:val="en-US"/>
        </w:rPr>
        <w:t>j</w:t>
      </w:r>
      <w:r w:rsidRPr="00BE3BE4">
        <w:rPr>
          <w:rFonts w:ascii="Times New Roman" w:hAnsi="Times New Roman"/>
          <w:sz w:val="19"/>
          <w:szCs w:val="19"/>
        </w:rPr>
        <w:t xml:space="preserve"> по модулю;</w:t>
      </w:r>
      <w:r w:rsidRPr="00BE3BE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1F02AB" w:rsidRPr="00BE3BE4" w:rsidRDefault="00A24CC0" w:rsidP="00BE3BE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1F02AB" w:rsidRPr="00BE3BE4" w:rsidRDefault="00A24CC0" w:rsidP="00BE3BE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1F02AB" w:rsidRPr="00BE3BE4" w:rsidRDefault="00A24CC0" w:rsidP="00BE3BE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1F02AB" w:rsidRPr="00BE3BE4" w:rsidRDefault="00A24CC0" w:rsidP="00BE3BE4">
      <w:pPr>
        <w:spacing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F02AB" w:rsidRPr="00BE3BE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F02AB" w:rsidRPr="00BE3BE4" w:rsidRDefault="001F02AB" w:rsidP="00BE3BE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BE3BE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7D0DCC" w:rsidRDefault="007D0DCC" w:rsidP="00C50A51">
      <w:pPr>
        <w:spacing w:after="0" w:line="240" w:lineRule="auto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7D0DCC" w:rsidRPr="00D43AFA" w:rsidRDefault="00A24CC0" w:rsidP="007D0DCC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7D0DCC">
        <w:rPr>
          <w:rFonts w:ascii="Times New Roman" w:hAnsi="Times New Roman"/>
          <w:sz w:val="19"/>
          <w:szCs w:val="19"/>
        </w:rPr>
        <w:t>«</w:t>
      </w:r>
      <w:r w:rsidR="00C50A51">
        <w:rPr>
          <w:rFonts w:ascii="Times New Roman" w:hAnsi="Times New Roman"/>
          <w:sz w:val="19"/>
          <w:szCs w:val="19"/>
        </w:rPr>
        <w:t>Продвижение финансовых продуктов</w:t>
      </w:r>
      <w:r w:rsidR="007D0DCC">
        <w:rPr>
          <w:rFonts w:ascii="Times New Roman" w:hAnsi="Times New Roman"/>
          <w:sz w:val="19"/>
          <w:szCs w:val="19"/>
        </w:rPr>
        <w:t>»</w:t>
      </w:r>
      <w:r w:rsidR="007D0DCC">
        <w:rPr>
          <w:rFonts w:ascii="Times New Roman" w:eastAsiaTheme="minorEastAsia" w:hAnsi="Times New Roman"/>
          <w:sz w:val="19"/>
          <w:szCs w:val="19"/>
        </w:rPr>
        <w:t>:</w:t>
      </w:r>
    </w:p>
    <w:p w:rsidR="007D0DCC" w:rsidRPr="00DD46D4" w:rsidRDefault="007D0DCC" w:rsidP="007D0DCC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– «</w:t>
      </w:r>
      <w:r w:rsidR="0035410D">
        <w:rPr>
          <w:rFonts w:ascii="Times New Roman" w:hAnsi="Times New Roman"/>
          <w:sz w:val="19"/>
          <w:szCs w:val="19"/>
          <w:lang w:eastAsia="ru-RU"/>
        </w:rPr>
        <w:t>Финансовое консультирование</w:t>
      </w:r>
      <w:r>
        <w:rPr>
          <w:rFonts w:ascii="Times New Roman" w:hAnsi="Times New Roman"/>
          <w:sz w:val="19"/>
          <w:szCs w:val="19"/>
          <w:lang w:eastAsia="ru-RU"/>
        </w:rPr>
        <w:t>»</w:t>
      </w:r>
    </w:p>
    <w:p w:rsidR="007D0DCC" w:rsidRPr="00DD46D4" w:rsidRDefault="007D0DCC" w:rsidP="007D0DCC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</w:t>
      </w:r>
      <w:r w:rsidR="0035410D">
        <w:rPr>
          <w:rFonts w:ascii="Times New Roman" w:hAnsi="Times New Roman"/>
          <w:sz w:val="19"/>
          <w:szCs w:val="19"/>
          <w:lang w:eastAsia="ru-RU"/>
        </w:rPr>
        <w:t>Планирование и организация продаж финансовых продуктов</w:t>
      </w:r>
      <w:r>
        <w:rPr>
          <w:rFonts w:ascii="Times New Roman" w:hAnsi="Times New Roman"/>
          <w:sz w:val="19"/>
          <w:szCs w:val="19"/>
          <w:lang w:eastAsia="ru-RU"/>
        </w:rPr>
        <w:t>»</w:t>
      </w:r>
    </w:p>
    <w:p w:rsidR="007D0DCC" w:rsidRPr="00DD46D4" w:rsidRDefault="007D0DCC" w:rsidP="007D0DCC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</w:t>
      </w:r>
      <w:r w:rsidR="0035410D">
        <w:rPr>
          <w:rFonts w:ascii="Times New Roman" w:hAnsi="Times New Roman"/>
          <w:sz w:val="19"/>
          <w:szCs w:val="19"/>
          <w:lang w:eastAsia="ru-RU"/>
        </w:rPr>
        <w:t>Финансовое право</w:t>
      </w:r>
      <w:r>
        <w:rPr>
          <w:rFonts w:ascii="Times New Roman" w:hAnsi="Times New Roman"/>
          <w:sz w:val="19"/>
          <w:szCs w:val="19"/>
          <w:lang w:eastAsia="ru-RU"/>
        </w:rPr>
        <w:t>»</w:t>
      </w:r>
    </w:p>
    <w:p w:rsidR="007D0DCC" w:rsidRPr="00DD46D4" w:rsidRDefault="007D0DCC" w:rsidP="007D0DCC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BE4A53">
        <w:rPr>
          <w:rFonts w:ascii="Times New Roman" w:hAnsi="Times New Roman"/>
          <w:sz w:val="19"/>
          <w:szCs w:val="19"/>
          <w:lang w:eastAsia="ru-RU"/>
        </w:rPr>
        <w:t>-«</w:t>
      </w:r>
      <w:r w:rsidR="0035410D">
        <w:rPr>
          <w:rFonts w:ascii="Times New Roman" w:hAnsi="Times New Roman"/>
          <w:sz w:val="19"/>
          <w:szCs w:val="19"/>
          <w:lang w:eastAsia="ru-RU"/>
        </w:rPr>
        <w:t>Разработка и планирование финансовых продуктов</w:t>
      </w:r>
      <w:r w:rsidRPr="00BE4A53">
        <w:rPr>
          <w:rFonts w:ascii="Times New Roman" w:hAnsi="Times New Roman"/>
          <w:sz w:val="19"/>
          <w:szCs w:val="19"/>
          <w:lang w:eastAsia="ru-RU"/>
        </w:rPr>
        <w:t>»</w:t>
      </w:r>
    </w:p>
    <w:p w:rsidR="007D0DCC" w:rsidRDefault="007D0DCC" w:rsidP="007D0DCC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DD46D4">
        <w:rPr>
          <w:rFonts w:ascii="Times New Roman" w:hAnsi="Times New Roman"/>
          <w:caps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5</w:t>
      </w:r>
      <w:r w:rsidRPr="00DD46D4">
        <w:rPr>
          <w:rFonts w:ascii="Times New Roman" w:hAnsi="Times New Roman"/>
          <w:caps/>
          <w:sz w:val="19"/>
          <w:szCs w:val="19"/>
          <w:lang w:eastAsia="ru-RU"/>
        </w:rPr>
        <w:t>-</w:t>
      </w:r>
      <w:r>
        <w:rPr>
          <w:rFonts w:ascii="Times New Roman" w:hAnsi="Times New Roman"/>
          <w:caps/>
          <w:sz w:val="19"/>
          <w:szCs w:val="19"/>
          <w:lang w:eastAsia="ru-RU"/>
        </w:rPr>
        <w:t xml:space="preserve"> «</w:t>
      </w:r>
      <w:r w:rsidR="0035410D">
        <w:rPr>
          <w:rFonts w:ascii="Times New Roman" w:hAnsi="Times New Roman"/>
          <w:sz w:val="19"/>
          <w:szCs w:val="19"/>
          <w:lang w:eastAsia="ru-RU"/>
        </w:rPr>
        <w:t>Финансовая безопасность</w:t>
      </w:r>
      <w:r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35410D" w:rsidRDefault="0035410D" w:rsidP="007D0DCC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35410D">
        <w:rPr>
          <w:rFonts w:ascii="Times New Roman" w:hAnsi="Times New Roman"/>
          <w:caps/>
          <w:sz w:val="19"/>
          <w:szCs w:val="19"/>
          <w:lang w:eastAsia="ru-RU"/>
        </w:rPr>
        <w:t>К</w:t>
      </w:r>
      <w:proofErr w:type="gramStart"/>
      <w:r w:rsidRPr="0035410D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6</w:t>
      </w:r>
      <w:proofErr w:type="gramEnd"/>
      <w:r w:rsidRPr="0035410D">
        <w:rPr>
          <w:rFonts w:ascii="Times New Roman" w:hAnsi="Times New Roman"/>
          <w:caps/>
          <w:sz w:val="19"/>
          <w:szCs w:val="19"/>
          <w:lang w:eastAsia="ru-RU"/>
        </w:rPr>
        <w:t>- «</w:t>
      </w:r>
      <w:r>
        <w:rPr>
          <w:rFonts w:ascii="Times New Roman" w:hAnsi="Times New Roman"/>
          <w:sz w:val="19"/>
          <w:szCs w:val="19"/>
          <w:lang w:eastAsia="ru-RU"/>
        </w:rPr>
        <w:t>Финансовая стратегия</w:t>
      </w:r>
      <w:r w:rsidRPr="0035410D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C50A51" w:rsidRPr="00DD46D4" w:rsidRDefault="00C50A51" w:rsidP="007D0DCC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7D0DCC" w:rsidRDefault="00A24CC0" w:rsidP="007D0DCC">
      <w:pPr>
        <w:spacing w:after="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7D0DCC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7D0DCC">
        <w:rPr>
          <w:rFonts w:ascii="Times New Roman" w:hAnsi="Times New Roman"/>
          <w:sz w:val="19"/>
          <w:szCs w:val="19"/>
        </w:rPr>
        <w:t>«</w:t>
      </w:r>
      <w:r w:rsidR="00C50A51">
        <w:rPr>
          <w:rFonts w:ascii="Times New Roman" w:hAnsi="Times New Roman"/>
          <w:sz w:val="19"/>
          <w:szCs w:val="19"/>
        </w:rPr>
        <w:t>Продвижение финансовых продуктов</w:t>
      </w:r>
      <w:r w:rsidR="007D0DCC">
        <w:rPr>
          <w:rFonts w:ascii="Times New Roman" w:hAnsi="Times New Roman"/>
          <w:sz w:val="19"/>
          <w:szCs w:val="19"/>
        </w:rPr>
        <w:t>»:</w:t>
      </w:r>
    </w:p>
    <w:p w:rsidR="007D0DCC" w:rsidRPr="00BE4A53" w:rsidRDefault="007D0DCC" w:rsidP="007D0DCC">
      <w:pPr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1</w:t>
      </w:r>
      <w:r w:rsidRPr="00BE4A53">
        <w:rPr>
          <w:rFonts w:ascii="Times New Roman" w:hAnsi="Times New Roman"/>
          <w:sz w:val="19"/>
          <w:szCs w:val="19"/>
        </w:rPr>
        <w:t>-</w:t>
      </w:r>
      <w:r w:rsidR="0035410D">
        <w:rPr>
          <w:rFonts w:ascii="Times New Roman" w:hAnsi="Times New Roman"/>
          <w:sz w:val="19"/>
          <w:szCs w:val="19"/>
          <w:lang w:eastAsia="ru-RU"/>
        </w:rPr>
        <w:t>«Финансовое консультирование»</w:t>
      </w:r>
    </w:p>
    <w:p w:rsidR="007D0DCC" w:rsidRPr="00BE4A53" w:rsidRDefault="007D0DCC" w:rsidP="007D0DCC">
      <w:pPr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2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</w:t>
      </w:r>
      <w:r w:rsidR="0035410D">
        <w:rPr>
          <w:rFonts w:ascii="Times New Roman" w:hAnsi="Times New Roman"/>
          <w:sz w:val="19"/>
          <w:szCs w:val="19"/>
          <w:lang w:eastAsia="ru-RU"/>
        </w:rPr>
        <w:t>Планирование и организация продаж финансовых продуктов»</w:t>
      </w:r>
    </w:p>
    <w:p w:rsidR="007D0DCC" w:rsidRPr="00BE4A53" w:rsidRDefault="007D0DCC" w:rsidP="007D0DCC">
      <w:pPr>
        <w:spacing w:after="0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3</w:t>
      </w:r>
      <w:r w:rsidRPr="00D43AFA">
        <w:rPr>
          <w:rFonts w:ascii="Times New Roman" w:hAnsi="Times New Roman"/>
          <w:sz w:val="19"/>
          <w:szCs w:val="19"/>
        </w:rPr>
        <w:t>-«</w:t>
      </w:r>
      <w:r w:rsidR="0035410D">
        <w:rPr>
          <w:rFonts w:ascii="Times New Roman" w:hAnsi="Times New Roman"/>
          <w:sz w:val="19"/>
          <w:szCs w:val="19"/>
          <w:lang w:eastAsia="ru-RU"/>
        </w:rPr>
        <w:t>Финансовое право»</w:t>
      </w:r>
    </w:p>
    <w:p w:rsidR="007D0DCC" w:rsidRPr="00BE4A53" w:rsidRDefault="007D0DCC" w:rsidP="007D0DCC">
      <w:pPr>
        <w:spacing w:after="0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4</w:t>
      </w:r>
      <w:r w:rsidRPr="00D43AFA">
        <w:rPr>
          <w:rFonts w:ascii="Times New Roman" w:hAnsi="Times New Roman"/>
          <w:sz w:val="19"/>
          <w:szCs w:val="19"/>
        </w:rPr>
        <w:t>-«</w:t>
      </w:r>
      <w:r w:rsidR="0035410D">
        <w:rPr>
          <w:rFonts w:ascii="Times New Roman" w:hAnsi="Times New Roman"/>
          <w:sz w:val="19"/>
          <w:szCs w:val="19"/>
          <w:lang w:eastAsia="ru-RU"/>
        </w:rPr>
        <w:t>Разработка и планирование финансовых продуктов</w:t>
      </w:r>
      <w:r w:rsidR="0035410D" w:rsidRPr="00BE4A53">
        <w:rPr>
          <w:rFonts w:ascii="Times New Roman" w:hAnsi="Times New Roman"/>
          <w:sz w:val="19"/>
          <w:szCs w:val="19"/>
          <w:lang w:eastAsia="ru-RU"/>
        </w:rPr>
        <w:t>»</w:t>
      </w:r>
    </w:p>
    <w:p w:rsidR="007D0DCC" w:rsidRDefault="007D0DCC" w:rsidP="007D0DCC">
      <w:pPr>
        <w:spacing w:after="0"/>
        <w:rPr>
          <w:rFonts w:ascii="Times New Roman" w:hAnsi="Times New Roman"/>
          <w:sz w:val="19"/>
          <w:szCs w:val="19"/>
        </w:rPr>
      </w:pPr>
      <w:r w:rsidRPr="00DD46D4"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5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</w:t>
      </w:r>
      <w:r w:rsidR="0035410D">
        <w:rPr>
          <w:rFonts w:ascii="Times New Roman" w:hAnsi="Times New Roman"/>
          <w:sz w:val="19"/>
          <w:szCs w:val="19"/>
          <w:lang w:eastAsia="ru-RU"/>
        </w:rPr>
        <w:t>Финансовая безопасность</w:t>
      </w:r>
      <w:r w:rsidR="0035410D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35410D" w:rsidRPr="00BE4A53" w:rsidRDefault="0035410D" w:rsidP="007D0DCC">
      <w:pPr>
        <w:spacing w:after="0"/>
        <w:rPr>
          <w:rFonts w:ascii="Times New Roman" w:hAnsi="Times New Roman"/>
          <w:sz w:val="19"/>
          <w:szCs w:val="19"/>
        </w:rPr>
      </w:pPr>
      <w:r w:rsidRPr="00DD46D4"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</w:rPr>
        <w:t>6</w:t>
      </w:r>
      <w:r w:rsidRPr="00BE4A53">
        <w:rPr>
          <w:rFonts w:ascii="Times New Roman" w:hAnsi="Times New Roman"/>
          <w:sz w:val="19"/>
          <w:szCs w:val="19"/>
        </w:rPr>
        <w:t>-</w:t>
      </w:r>
      <w:r w:rsidRPr="0035410D">
        <w:rPr>
          <w:rFonts w:ascii="Times New Roman" w:hAnsi="Times New Roman"/>
          <w:sz w:val="19"/>
          <w:szCs w:val="19"/>
        </w:rPr>
        <w:t xml:space="preserve"> «Финансовая стратегия»</w:t>
      </w:r>
    </w:p>
    <w:p w:rsidR="001F02AB" w:rsidRPr="007D0DCC" w:rsidRDefault="001F02AB" w:rsidP="007D0DCC">
      <w:pPr>
        <w:rPr>
          <w:rFonts w:ascii="Times New Roman" w:hAnsi="Times New Roman"/>
          <w:sz w:val="19"/>
          <w:szCs w:val="19"/>
        </w:rPr>
      </w:pPr>
    </w:p>
    <w:sectPr w:rsidR="001F02AB" w:rsidRPr="007D0DCC" w:rsidSect="004F284C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4CC0" w:rsidRDefault="00A24CC0">
      <w:pPr>
        <w:spacing w:after="0" w:line="240" w:lineRule="auto"/>
      </w:pPr>
      <w:r>
        <w:separator/>
      </w:r>
    </w:p>
  </w:endnote>
  <w:endnote w:type="continuationSeparator" w:id="0">
    <w:p w:rsidR="00A24CC0" w:rsidRDefault="00A24C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Times New Roman Полужирный">
    <w:panose1 w:val="00000000000000000000"/>
    <w:charset w:val="00"/>
    <w:family w:val="roman"/>
    <w:notTrueType/>
    <w:pitch w:val="default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2047903"/>
      <w:docPartObj>
        <w:docPartGallery w:val="Page Numbers (Bottom of Page)"/>
        <w:docPartUnique/>
      </w:docPartObj>
    </w:sdtPr>
    <w:sdtEndPr/>
    <w:sdtContent>
      <w:p w:rsidR="004F284C" w:rsidRDefault="004F284C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3AF3">
          <w:rPr>
            <w:noProof/>
          </w:rPr>
          <w:t>2</w:t>
        </w:r>
        <w:r>
          <w:fldChar w:fldCharType="end"/>
        </w:r>
      </w:p>
    </w:sdtContent>
  </w:sdt>
  <w:p w:rsidR="004F284C" w:rsidRDefault="004F284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4CC0" w:rsidRDefault="00A24CC0">
      <w:pPr>
        <w:spacing w:after="0" w:line="240" w:lineRule="auto"/>
      </w:pPr>
      <w:r>
        <w:separator/>
      </w:r>
    </w:p>
  </w:footnote>
  <w:footnote w:type="continuationSeparator" w:id="0">
    <w:p w:rsidR="00A24CC0" w:rsidRDefault="00A24C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C3264FF"/>
    <w:multiLevelType w:val="hybridMultilevel"/>
    <w:tmpl w:val="0CB49F9C"/>
    <w:lvl w:ilvl="0" w:tplc="DACE91AC">
      <w:start w:val="1"/>
      <w:numFmt w:val="decimal"/>
      <w:lvlText w:val="%1."/>
      <w:lvlJc w:val="left"/>
      <w:pPr>
        <w:ind w:left="1753" w:hanging="1044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34F21"/>
    <w:rsid w:val="000A7F30"/>
    <w:rsid w:val="000D4182"/>
    <w:rsid w:val="000D4486"/>
    <w:rsid w:val="000E6A5B"/>
    <w:rsid w:val="000F1B42"/>
    <w:rsid w:val="00130A4E"/>
    <w:rsid w:val="00146087"/>
    <w:rsid w:val="001B3BC3"/>
    <w:rsid w:val="001F02AB"/>
    <w:rsid w:val="002108A8"/>
    <w:rsid w:val="002274AA"/>
    <w:rsid w:val="00230A07"/>
    <w:rsid w:val="002404F3"/>
    <w:rsid w:val="002D4FBD"/>
    <w:rsid w:val="0031667F"/>
    <w:rsid w:val="00336CEF"/>
    <w:rsid w:val="003518B1"/>
    <w:rsid w:val="0035410D"/>
    <w:rsid w:val="003905F2"/>
    <w:rsid w:val="003A4C72"/>
    <w:rsid w:val="003B5C5E"/>
    <w:rsid w:val="003E7643"/>
    <w:rsid w:val="00424FBF"/>
    <w:rsid w:val="004933FC"/>
    <w:rsid w:val="004D3C0D"/>
    <w:rsid w:val="004F284C"/>
    <w:rsid w:val="004F3FBF"/>
    <w:rsid w:val="00513329"/>
    <w:rsid w:val="00565E2E"/>
    <w:rsid w:val="00570CD1"/>
    <w:rsid w:val="005746B5"/>
    <w:rsid w:val="00592AA5"/>
    <w:rsid w:val="005A4E2D"/>
    <w:rsid w:val="005F01A5"/>
    <w:rsid w:val="006273E5"/>
    <w:rsid w:val="00683473"/>
    <w:rsid w:val="00723BA9"/>
    <w:rsid w:val="007552DD"/>
    <w:rsid w:val="007754FD"/>
    <w:rsid w:val="00775CD1"/>
    <w:rsid w:val="00795580"/>
    <w:rsid w:val="007D0DCC"/>
    <w:rsid w:val="007F3A44"/>
    <w:rsid w:val="00803203"/>
    <w:rsid w:val="00874EE9"/>
    <w:rsid w:val="009337DC"/>
    <w:rsid w:val="009509A8"/>
    <w:rsid w:val="00995EC3"/>
    <w:rsid w:val="009B716A"/>
    <w:rsid w:val="009D45C2"/>
    <w:rsid w:val="00A07626"/>
    <w:rsid w:val="00A10B34"/>
    <w:rsid w:val="00A24CC0"/>
    <w:rsid w:val="00A5213B"/>
    <w:rsid w:val="00A6720F"/>
    <w:rsid w:val="00A71C31"/>
    <w:rsid w:val="00AD264C"/>
    <w:rsid w:val="00B024B8"/>
    <w:rsid w:val="00B27351"/>
    <w:rsid w:val="00B468C1"/>
    <w:rsid w:val="00B5228B"/>
    <w:rsid w:val="00B82744"/>
    <w:rsid w:val="00B86534"/>
    <w:rsid w:val="00BC5645"/>
    <w:rsid w:val="00BC7AB5"/>
    <w:rsid w:val="00BE3BE4"/>
    <w:rsid w:val="00BF7E78"/>
    <w:rsid w:val="00C14817"/>
    <w:rsid w:val="00C50A51"/>
    <w:rsid w:val="00CB130A"/>
    <w:rsid w:val="00CE3AF3"/>
    <w:rsid w:val="00CF6F29"/>
    <w:rsid w:val="00D10F66"/>
    <w:rsid w:val="00D20BA1"/>
    <w:rsid w:val="00D8336D"/>
    <w:rsid w:val="00D96D46"/>
    <w:rsid w:val="00DE1DBA"/>
    <w:rsid w:val="00DF0128"/>
    <w:rsid w:val="00DF3E69"/>
    <w:rsid w:val="00E01DDA"/>
    <w:rsid w:val="00E11698"/>
    <w:rsid w:val="00E17A36"/>
    <w:rsid w:val="00E41F57"/>
    <w:rsid w:val="00E97124"/>
    <w:rsid w:val="00EB1207"/>
    <w:rsid w:val="00ED177A"/>
    <w:rsid w:val="00F15ED1"/>
    <w:rsid w:val="00F628D9"/>
    <w:rsid w:val="00F97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D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F02AB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1F02AB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character" w:styleId="a6">
    <w:name w:val="Hyperlink"/>
    <w:uiPriority w:val="99"/>
    <w:unhideWhenUsed/>
    <w:rsid w:val="001F02AB"/>
    <w:rPr>
      <w:rFonts w:ascii="Times New Roman" w:hAnsi="Times New Roman" w:cs="Times New Roman" w:hint="default"/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F02AB"/>
    <w:rPr>
      <w:color w:val="800080" w:themeColor="followedHyperlink"/>
      <w:u w:val="single"/>
    </w:rPr>
  </w:style>
  <w:style w:type="character" w:styleId="a8">
    <w:name w:val="Emphasis"/>
    <w:uiPriority w:val="99"/>
    <w:qFormat/>
    <w:rsid w:val="001F02AB"/>
    <w:rPr>
      <w:rFonts w:ascii="Times New Roman" w:hAnsi="Times New Roman" w:cs="Times New Roman" w:hint="default"/>
      <w:i/>
      <w:iCs w:val="0"/>
    </w:rPr>
  </w:style>
  <w:style w:type="paragraph" w:styleId="a9">
    <w:name w:val="Normal (Web)"/>
    <w:basedOn w:val="a"/>
    <w:uiPriority w:val="99"/>
    <w:semiHidden/>
    <w:unhideWhenUsed/>
    <w:rsid w:val="001F02A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annotation text"/>
    <w:basedOn w:val="a"/>
    <w:link w:val="ab"/>
    <w:uiPriority w:val="99"/>
    <w:semiHidden/>
    <w:unhideWhenUsed/>
    <w:rsid w:val="001F02AB"/>
    <w:pPr>
      <w:spacing w:line="240" w:lineRule="auto"/>
    </w:pPr>
    <w:rPr>
      <w:sz w:val="20"/>
      <w:szCs w:val="20"/>
      <w:lang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1F02A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1F02A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1F02AB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1F02AB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1F02AB"/>
    <w:pPr>
      <w:spacing w:after="120" w:line="240" w:lineRule="auto"/>
      <w:ind w:left="283"/>
    </w:pPr>
    <w:rPr>
      <w:sz w:val="20"/>
      <w:szCs w:val="20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1F02AB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"/>
    <w:link w:val="21"/>
    <w:uiPriority w:val="99"/>
    <w:semiHidden/>
    <w:unhideWhenUsed/>
    <w:rsid w:val="001F02AB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F02AB"/>
    <w:rPr>
      <w:rFonts w:ascii="Calibri" w:eastAsia="Times New Roman" w:hAnsi="Calibri" w:cs="Times New Roman"/>
      <w:sz w:val="24"/>
      <w:szCs w:val="20"/>
      <w:lang w:eastAsia="ru-RU"/>
    </w:rPr>
  </w:style>
  <w:style w:type="paragraph" w:styleId="af4">
    <w:name w:val="Plain Text"/>
    <w:basedOn w:val="a"/>
    <w:link w:val="af5"/>
    <w:uiPriority w:val="99"/>
    <w:semiHidden/>
    <w:unhideWhenUsed/>
    <w:rsid w:val="001F02AB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5">
    <w:name w:val="Текст Знак"/>
    <w:basedOn w:val="a0"/>
    <w:link w:val="af4"/>
    <w:uiPriority w:val="99"/>
    <w:semiHidden/>
    <w:rsid w:val="001F02AB"/>
    <w:rPr>
      <w:rFonts w:ascii="Courier New" w:eastAsia="Calibri" w:hAnsi="Courier New" w:cs="Times New Roman"/>
      <w:sz w:val="20"/>
      <w:szCs w:val="20"/>
      <w:lang w:eastAsia="ru-RU"/>
    </w:rPr>
  </w:style>
  <w:style w:type="paragraph" w:styleId="af6">
    <w:name w:val="annotation subject"/>
    <w:basedOn w:val="aa"/>
    <w:next w:val="aa"/>
    <w:link w:val="af7"/>
    <w:uiPriority w:val="99"/>
    <w:semiHidden/>
    <w:unhideWhenUsed/>
    <w:rsid w:val="001F02AB"/>
    <w:rPr>
      <w:b/>
    </w:rPr>
  </w:style>
  <w:style w:type="character" w:customStyle="1" w:styleId="af7">
    <w:name w:val="Тема примечания Знак"/>
    <w:basedOn w:val="ab"/>
    <w:link w:val="af6"/>
    <w:uiPriority w:val="99"/>
    <w:semiHidden/>
    <w:rsid w:val="001F02AB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8">
    <w:name w:val="Balloon Text"/>
    <w:basedOn w:val="a"/>
    <w:link w:val="af9"/>
    <w:uiPriority w:val="99"/>
    <w:semiHidden/>
    <w:unhideWhenUsed/>
    <w:rsid w:val="001F02AB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9">
    <w:name w:val="Текст выноски Знак"/>
    <w:basedOn w:val="a0"/>
    <w:link w:val="af8"/>
    <w:uiPriority w:val="99"/>
    <w:semiHidden/>
    <w:rsid w:val="001F02AB"/>
    <w:rPr>
      <w:rFonts w:ascii="Tahoma" w:eastAsia="Calibri" w:hAnsi="Tahoma" w:cs="Times New Roman"/>
      <w:sz w:val="16"/>
      <w:szCs w:val="20"/>
      <w:lang w:eastAsia="ru-RU"/>
    </w:rPr>
  </w:style>
  <w:style w:type="paragraph" w:styleId="afa">
    <w:name w:val="No Spacing"/>
    <w:uiPriority w:val="1"/>
    <w:qFormat/>
    <w:rsid w:val="001F02AB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1F02A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1F02A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F02A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F02AB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F02AB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F02AB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b">
    <w:name w:val="Нормальный"/>
    <w:uiPriority w:val="99"/>
    <w:rsid w:val="001F02AB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annotation reference"/>
    <w:uiPriority w:val="99"/>
    <w:semiHidden/>
    <w:unhideWhenUsed/>
    <w:rsid w:val="001F02AB"/>
    <w:rPr>
      <w:rFonts w:ascii="Times New Roman" w:hAnsi="Times New Roman" w:cs="Times New Roman" w:hint="default"/>
      <w:sz w:val="16"/>
    </w:rPr>
  </w:style>
  <w:style w:type="character" w:customStyle="1" w:styleId="apple-converted-space">
    <w:name w:val="apple-converted-space"/>
    <w:uiPriority w:val="99"/>
    <w:rsid w:val="001F02AB"/>
  </w:style>
  <w:style w:type="character" w:customStyle="1" w:styleId="lg">
    <w:name w:val="lg"/>
    <w:uiPriority w:val="99"/>
    <w:rsid w:val="001F02AB"/>
  </w:style>
  <w:style w:type="character" w:customStyle="1" w:styleId="blk">
    <w:name w:val="blk"/>
    <w:uiPriority w:val="99"/>
    <w:rsid w:val="001F02AB"/>
  </w:style>
  <w:style w:type="table" w:customStyle="1" w:styleId="4">
    <w:name w:val="Сетка таблицы4"/>
    <w:basedOn w:val="a1"/>
    <w:next w:val="a5"/>
    <w:uiPriority w:val="99"/>
    <w:rsid w:val="001F02A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28D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F02AB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1F02AB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character" w:styleId="a6">
    <w:name w:val="Hyperlink"/>
    <w:uiPriority w:val="99"/>
    <w:unhideWhenUsed/>
    <w:rsid w:val="001F02AB"/>
    <w:rPr>
      <w:rFonts w:ascii="Times New Roman" w:hAnsi="Times New Roman" w:cs="Times New Roman" w:hint="default"/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F02AB"/>
    <w:rPr>
      <w:color w:val="800080" w:themeColor="followedHyperlink"/>
      <w:u w:val="single"/>
    </w:rPr>
  </w:style>
  <w:style w:type="character" w:styleId="a8">
    <w:name w:val="Emphasis"/>
    <w:uiPriority w:val="99"/>
    <w:qFormat/>
    <w:rsid w:val="001F02AB"/>
    <w:rPr>
      <w:rFonts w:ascii="Times New Roman" w:hAnsi="Times New Roman" w:cs="Times New Roman" w:hint="default"/>
      <w:i/>
      <w:iCs w:val="0"/>
    </w:rPr>
  </w:style>
  <w:style w:type="paragraph" w:styleId="a9">
    <w:name w:val="Normal (Web)"/>
    <w:basedOn w:val="a"/>
    <w:uiPriority w:val="99"/>
    <w:semiHidden/>
    <w:unhideWhenUsed/>
    <w:rsid w:val="001F02A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annotation text"/>
    <w:basedOn w:val="a"/>
    <w:link w:val="ab"/>
    <w:uiPriority w:val="99"/>
    <w:semiHidden/>
    <w:unhideWhenUsed/>
    <w:rsid w:val="001F02AB"/>
    <w:pPr>
      <w:spacing w:line="240" w:lineRule="auto"/>
    </w:pPr>
    <w:rPr>
      <w:sz w:val="20"/>
      <w:szCs w:val="20"/>
      <w:lang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1F02A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1F02AB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F02AB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1F02AB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1F02AB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1F02AB"/>
    <w:pPr>
      <w:spacing w:after="120" w:line="240" w:lineRule="auto"/>
      <w:ind w:left="283"/>
    </w:pPr>
    <w:rPr>
      <w:sz w:val="20"/>
      <w:szCs w:val="20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1F02AB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"/>
    <w:link w:val="21"/>
    <w:uiPriority w:val="99"/>
    <w:semiHidden/>
    <w:unhideWhenUsed/>
    <w:rsid w:val="001F02AB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F02AB"/>
    <w:rPr>
      <w:rFonts w:ascii="Calibri" w:eastAsia="Times New Roman" w:hAnsi="Calibri" w:cs="Times New Roman"/>
      <w:sz w:val="24"/>
      <w:szCs w:val="20"/>
      <w:lang w:eastAsia="ru-RU"/>
    </w:rPr>
  </w:style>
  <w:style w:type="paragraph" w:styleId="af4">
    <w:name w:val="Plain Text"/>
    <w:basedOn w:val="a"/>
    <w:link w:val="af5"/>
    <w:uiPriority w:val="99"/>
    <w:semiHidden/>
    <w:unhideWhenUsed/>
    <w:rsid w:val="001F02AB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5">
    <w:name w:val="Текст Знак"/>
    <w:basedOn w:val="a0"/>
    <w:link w:val="af4"/>
    <w:uiPriority w:val="99"/>
    <w:semiHidden/>
    <w:rsid w:val="001F02AB"/>
    <w:rPr>
      <w:rFonts w:ascii="Courier New" w:eastAsia="Calibri" w:hAnsi="Courier New" w:cs="Times New Roman"/>
      <w:sz w:val="20"/>
      <w:szCs w:val="20"/>
      <w:lang w:eastAsia="ru-RU"/>
    </w:rPr>
  </w:style>
  <w:style w:type="paragraph" w:styleId="af6">
    <w:name w:val="annotation subject"/>
    <w:basedOn w:val="aa"/>
    <w:next w:val="aa"/>
    <w:link w:val="af7"/>
    <w:uiPriority w:val="99"/>
    <w:semiHidden/>
    <w:unhideWhenUsed/>
    <w:rsid w:val="001F02AB"/>
    <w:rPr>
      <w:b/>
    </w:rPr>
  </w:style>
  <w:style w:type="character" w:customStyle="1" w:styleId="af7">
    <w:name w:val="Тема примечания Знак"/>
    <w:basedOn w:val="ab"/>
    <w:link w:val="af6"/>
    <w:uiPriority w:val="99"/>
    <w:semiHidden/>
    <w:rsid w:val="001F02AB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8">
    <w:name w:val="Balloon Text"/>
    <w:basedOn w:val="a"/>
    <w:link w:val="af9"/>
    <w:uiPriority w:val="99"/>
    <w:semiHidden/>
    <w:unhideWhenUsed/>
    <w:rsid w:val="001F02AB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9">
    <w:name w:val="Текст выноски Знак"/>
    <w:basedOn w:val="a0"/>
    <w:link w:val="af8"/>
    <w:uiPriority w:val="99"/>
    <w:semiHidden/>
    <w:rsid w:val="001F02AB"/>
    <w:rPr>
      <w:rFonts w:ascii="Tahoma" w:eastAsia="Calibri" w:hAnsi="Tahoma" w:cs="Times New Roman"/>
      <w:sz w:val="16"/>
      <w:szCs w:val="20"/>
      <w:lang w:eastAsia="ru-RU"/>
    </w:rPr>
  </w:style>
  <w:style w:type="paragraph" w:styleId="afa">
    <w:name w:val="No Spacing"/>
    <w:uiPriority w:val="1"/>
    <w:qFormat/>
    <w:rsid w:val="001F02AB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1F02A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1F02A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F02A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F02AB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F02AB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F02AB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b">
    <w:name w:val="Нормальный"/>
    <w:uiPriority w:val="99"/>
    <w:rsid w:val="001F02AB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annotation reference"/>
    <w:uiPriority w:val="99"/>
    <w:semiHidden/>
    <w:unhideWhenUsed/>
    <w:rsid w:val="001F02AB"/>
    <w:rPr>
      <w:rFonts w:ascii="Times New Roman" w:hAnsi="Times New Roman" w:cs="Times New Roman" w:hint="default"/>
      <w:sz w:val="16"/>
    </w:rPr>
  </w:style>
  <w:style w:type="character" w:customStyle="1" w:styleId="apple-converted-space">
    <w:name w:val="apple-converted-space"/>
    <w:uiPriority w:val="99"/>
    <w:rsid w:val="001F02AB"/>
  </w:style>
  <w:style w:type="character" w:customStyle="1" w:styleId="lg">
    <w:name w:val="lg"/>
    <w:uiPriority w:val="99"/>
    <w:rsid w:val="001F02AB"/>
  </w:style>
  <w:style w:type="character" w:customStyle="1" w:styleId="blk">
    <w:name w:val="blk"/>
    <w:uiPriority w:val="99"/>
    <w:rsid w:val="001F02AB"/>
  </w:style>
  <w:style w:type="table" w:customStyle="1" w:styleId="4">
    <w:name w:val="Сетка таблицы4"/>
    <w:basedOn w:val="a1"/>
    <w:next w:val="a5"/>
    <w:uiPriority w:val="99"/>
    <w:rsid w:val="001F02A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394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8153" TargetMode="External"/><Relationship Id="rId21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6429" TargetMode="External"/><Relationship Id="rId47" Type="http://schemas.openxmlformats.org/officeDocument/2006/relationships/hyperlink" Target="http://biblioclub.ru/index.php?page=book&amp;id=468286" TargetMode="External"/><Relationship Id="rId63" Type="http://schemas.openxmlformats.org/officeDocument/2006/relationships/hyperlink" Target="http://biblioclub.ru/index.php?page=book&amp;id=273660" TargetMode="External"/><Relationship Id="rId68" Type="http://schemas.openxmlformats.org/officeDocument/2006/relationships/hyperlink" Target="http://biblioclub.ru/index.php?page=book&amp;id=34905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8153" TargetMode="External"/><Relationship Id="rId29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75822" TargetMode="External"/><Relationship Id="rId32" Type="http://schemas.openxmlformats.org/officeDocument/2006/relationships/hyperlink" Target="http://biblioclub.ru/index.php?page=book&amp;id=483220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53251" TargetMode="External"/><Relationship Id="rId53" Type="http://schemas.openxmlformats.org/officeDocument/2006/relationships/hyperlink" Target="http://biblioclub.ru/index.php?page=book&amp;id=273660" TargetMode="External"/><Relationship Id="rId58" Type="http://schemas.openxmlformats.org/officeDocument/2006/relationships/hyperlink" Target="http://biblioclub.ru/index.php?page=book&amp;id=349052" TargetMode="External"/><Relationship Id="rId66" Type="http://schemas.openxmlformats.org/officeDocument/2006/relationships/hyperlink" Target="http://biblioclub.ru/index.php?page=book&amp;id=118153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banki.ru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://biblioclub.ru/index.php?page=book&amp;id=275822" TargetMode="External"/><Relationship Id="rId22" Type="http://schemas.openxmlformats.org/officeDocument/2006/relationships/hyperlink" Target="http://biblioclub.ru/index.php?page=book&amp;id=446429" TargetMode="External"/><Relationship Id="rId27" Type="http://schemas.openxmlformats.org/officeDocument/2006/relationships/hyperlink" Target="http://biblioclub.ru/index.php?page=book&amp;id=468286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53251" TargetMode="External"/><Relationship Id="rId43" Type="http://schemas.openxmlformats.org/officeDocument/2006/relationships/hyperlink" Target="http://biblioclub.ru/index.php?page=book&amp;id=495844" TargetMode="External"/><Relationship Id="rId48" Type="http://schemas.openxmlformats.org/officeDocument/2006/relationships/hyperlink" Target="http://biblioclub.ru/index.php?page=book&amp;id=349052" TargetMode="External"/><Relationship Id="rId56" Type="http://schemas.openxmlformats.org/officeDocument/2006/relationships/hyperlink" Target="http://biblioclub.ru/index.php?page=book&amp;id=118153" TargetMode="External"/><Relationship Id="rId64" Type="http://schemas.openxmlformats.org/officeDocument/2006/relationships/hyperlink" Target="http://biblioclub.ru/index.php?page=book&amp;id=495831" TargetMode="External"/><Relationship Id="rId69" Type="http://schemas.openxmlformats.org/officeDocument/2006/relationships/hyperlink" Target="http://www.economicportal.ru/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www.banki.ru" TargetMode="External"/><Relationship Id="rId7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429" TargetMode="External"/><Relationship Id="rId17" Type="http://schemas.openxmlformats.org/officeDocument/2006/relationships/hyperlink" Target="http://biblioclub.ru/index.php?page=book&amp;id=468286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46580" TargetMode="External"/><Relationship Id="rId38" Type="http://schemas.openxmlformats.org/officeDocument/2006/relationships/hyperlink" Target="http://biblioclub.ru/index.php?page=book&amp;id=349052" TargetMode="External"/><Relationship Id="rId46" Type="http://schemas.openxmlformats.org/officeDocument/2006/relationships/hyperlink" Target="http://biblioclub.ru/index.php?page=book&amp;id=118153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68286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www.banki.ru" TargetMode="External"/><Relationship Id="rId54" Type="http://schemas.openxmlformats.org/officeDocument/2006/relationships/hyperlink" Target="http://biblioclub.ru/index.php?page=book&amp;id=495831" TargetMode="External"/><Relationship Id="rId62" Type="http://schemas.openxmlformats.org/officeDocument/2006/relationships/hyperlink" Target="http://biblioclub.ru/index.php?page=book&amp;id=494850" TargetMode="External"/><Relationship Id="rId70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844" TargetMode="External"/><Relationship Id="rId28" Type="http://schemas.openxmlformats.org/officeDocument/2006/relationships/hyperlink" Target="http://biblioclub.ru/index.php?page=book&amp;id=349052" TargetMode="External"/><Relationship Id="rId36" Type="http://schemas.openxmlformats.org/officeDocument/2006/relationships/hyperlink" Target="http://biblioclub.ru/index.php?page=book&amp;id=11815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68286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275822" TargetMode="External"/><Relationship Id="rId52" Type="http://schemas.openxmlformats.org/officeDocument/2006/relationships/hyperlink" Target="http://biblioclub.ru/index.php?page=book&amp;id=494850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453251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biblioclub.ru/index.php?page=book&amp;id=349052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114562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453251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banki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11103</Words>
  <Characters>63290</Characters>
  <Application>Microsoft Office Word</Application>
  <DocSecurity>0</DocSecurity>
  <Lines>527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2019-02-28T15:18:00Z</cp:lastPrinted>
  <dcterms:created xsi:type="dcterms:W3CDTF">2019-08-28T15:23:00Z</dcterms:created>
  <dcterms:modified xsi:type="dcterms:W3CDTF">2019-08-28T15:23:00Z</dcterms:modified>
</cp:coreProperties>
</file>